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B" w:rsidRPr="00FC31B1" w:rsidRDefault="00EF058B" w:rsidP="00FC31B1">
      <w:pPr>
        <w:tabs>
          <w:tab w:val="left" w:pos="2694"/>
          <w:tab w:val="left" w:pos="7088"/>
        </w:tabs>
        <w:jc w:val="center"/>
      </w:pPr>
      <w:r w:rsidRPr="00FC31B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37744</wp:posOffset>
            </wp:positionV>
            <wp:extent cx="570865" cy="678815"/>
            <wp:effectExtent l="0" t="0" r="635" b="6985"/>
            <wp:wrapNone/>
            <wp:docPr id="1" name="Рисунок 10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58B" w:rsidRPr="00FC31B1" w:rsidRDefault="00EF058B" w:rsidP="00FC31B1">
      <w:pPr>
        <w:rPr>
          <w:b/>
        </w:rPr>
      </w:pPr>
      <w:r w:rsidRPr="00FC31B1">
        <w:rPr>
          <w:b/>
        </w:rPr>
        <w:tab/>
      </w: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  <w:i/>
        </w:rPr>
        <w:t>Исполнительный комитет Нижнекамского муниципального района</w:t>
      </w:r>
    </w:p>
    <w:p w:rsidR="00EF058B" w:rsidRPr="00FC31B1" w:rsidRDefault="001F1C67" w:rsidP="00FC31B1">
      <w:pPr>
        <w:jc w:val="center"/>
        <w:outlineLvl w:val="0"/>
        <w:rPr>
          <w:b/>
          <w:i/>
        </w:rPr>
      </w:pPr>
      <w:r>
        <w:rPr>
          <w:b/>
          <w:i/>
          <w:noProof/>
        </w:rPr>
        <w:pict>
          <v:group id="Группа 6" o:spid="_x0000_s1030" style="position:absolute;left:0;text-align:left;margin-left:114.1pt;margin-top:17.6pt;width:388.95pt;height:9.85pt;z-index:251661312;mso-position-horizontal-relative:page" coordorigin="1624,2975" coordsize="7331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">
            <v:rect id="Rectangle 9" o:spid="_x0000_s1031" style="position:absolute;left:1624;top:2975;width:7331;height: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" fillcolor="#36f"/>
            <v:rect id="Rectangle 10" o:spid="_x0000_s1032" style="position:absolute;left:1624;top:3013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" fillcolor="#fc0"/>
            <v:rect id="Rectangle 11" o:spid="_x0000_s1033" style="position:absolute;left:1624;top:3059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" fillcolor="green"/>
            <w10:wrap type="topAndBottom" anchorx="page"/>
          </v:group>
        </w:pict>
      </w:r>
      <w:r w:rsidR="00EF058B" w:rsidRPr="00FC31B1">
        <w:rPr>
          <w:b/>
          <w:i/>
        </w:rPr>
        <w:t>Республики Татарстан</w:t>
      </w: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jc w:val="center"/>
        <w:outlineLvl w:val="0"/>
        <w:rPr>
          <w:b/>
        </w:rPr>
      </w:pPr>
      <w:r w:rsidRPr="00FC31B1">
        <w:rPr>
          <w:b/>
        </w:rPr>
        <w:t xml:space="preserve"> 423570, Республика Татарстан, г</w:t>
      </w:r>
      <w:proofErr w:type="gramStart"/>
      <w:r w:rsidRPr="00FC31B1">
        <w:rPr>
          <w:b/>
        </w:rPr>
        <w:t>.Н</w:t>
      </w:r>
      <w:proofErr w:type="gramEnd"/>
      <w:r w:rsidRPr="00FC31B1">
        <w:rPr>
          <w:b/>
        </w:rPr>
        <w:t xml:space="preserve">ижнекамск, ул. </w:t>
      </w:r>
      <w:proofErr w:type="spellStart"/>
      <w:r w:rsidRPr="00FC31B1">
        <w:rPr>
          <w:b/>
        </w:rPr>
        <w:t>Ахтубинская</w:t>
      </w:r>
      <w:proofErr w:type="spellEnd"/>
      <w:r w:rsidRPr="00FC31B1">
        <w:rPr>
          <w:b/>
        </w:rPr>
        <w:t xml:space="preserve"> д.6</w:t>
      </w:r>
    </w:p>
    <w:p w:rsidR="00EF058B" w:rsidRPr="00FC31B1" w:rsidRDefault="00EF058B" w:rsidP="00FC31B1">
      <w:pPr>
        <w:tabs>
          <w:tab w:val="left" w:pos="3119"/>
          <w:tab w:val="left" w:pos="7088"/>
        </w:tabs>
        <w:jc w:val="center"/>
        <w:outlineLvl w:val="0"/>
        <w:rPr>
          <w:b/>
        </w:rPr>
      </w:pPr>
      <w:r w:rsidRPr="00FC31B1">
        <w:rPr>
          <w:b/>
        </w:rPr>
        <w:t xml:space="preserve">тел/факс (8555) </w:t>
      </w:r>
      <w:r w:rsidR="00933ED2" w:rsidRPr="00FC31B1">
        <w:rPr>
          <w:b/>
        </w:rPr>
        <w:t>41-53-19</w:t>
      </w:r>
      <w:r w:rsidRPr="00FC31B1">
        <w:rPr>
          <w:b/>
        </w:rPr>
        <w:t xml:space="preserve">, </w:t>
      </w:r>
      <w:proofErr w:type="spellStart"/>
      <w:r w:rsidRPr="00FC31B1">
        <w:rPr>
          <w:b/>
          <w:lang w:val="en-US"/>
        </w:rPr>
        <w:t>omz</w:t>
      </w:r>
      <w:proofErr w:type="spellEnd"/>
      <w:r w:rsidR="00933ED2" w:rsidRPr="00FC31B1">
        <w:rPr>
          <w:b/>
        </w:rPr>
        <w:t>215</w:t>
      </w:r>
      <w:r w:rsidRPr="00FC31B1">
        <w:rPr>
          <w:b/>
        </w:rPr>
        <w:t>@</w:t>
      </w:r>
      <w:r w:rsidRPr="00FC31B1">
        <w:rPr>
          <w:b/>
          <w:lang w:val="en-US"/>
        </w:rPr>
        <w:t>mail</w:t>
      </w:r>
      <w:r w:rsidRPr="00FC31B1">
        <w:rPr>
          <w:b/>
        </w:rPr>
        <w:t>.</w:t>
      </w:r>
      <w:proofErr w:type="spellStart"/>
      <w:r w:rsidRPr="00FC31B1">
        <w:rPr>
          <w:b/>
          <w:lang w:val="en-US"/>
        </w:rPr>
        <w:t>ru</w:t>
      </w:r>
      <w:proofErr w:type="spellEnd"/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</w:rPr>
        <w:t xml:space="preserve">Официальный сайт </w:t>
      </w:r>
      <w:hyperlink r:id="rId9" w:history="1">
        <w:r w:rsidRPr="00FC31B1">
          <w:rPr>
            <w:rStyle w:val="a6"/>
            <w:b/>
            <w:lang w:val="en-US"/>
          </w:rPr>
          <w:t>http</w:t>
        </w:r>
        <w:r w:rsidRPr="00FC31B1">
          <w:rPr>
            <w:rStyle w:val="a6"/>
            <w:b/>
          </w:rPr>
          <w:t>://</w:t>
        </w:r>
        <w:r w:rsidRPr="00FC31B1">
          <w:rPr>
            <w:rStyle w:val="a6"/>
            <w:b/>
            <w:lang w:val="en-US"/>
          </w:rPr>
          <w:t>www</w:t>
        </w:r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torgi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gov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ru</w:t>
        </w:r>
        <w:proofErr w:type="spellEnd"/>
      </w:hyperlink>
      <w:r w:rsidRPr="00FC31B1">
        <w:rPr>
          <w:b/>
          <w:u w:val="single"/>
        </w:rPr>
        <w:t xml:space="preserve"> </w:t>
      </w: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pStyle w:val="ab"/>
        <w:jc w:val="center"/>
        <w:outlineLvl w:val="0"/>
        <w:rPr>
          <w:b/>
          <w:i/>
        </w:rPr>
      </w:pPr>
      <w:r w:rsidRPr="00FC31B1">
        <w:rPr>
          <w:b/>
          <w:i/>
        </w:rPr>
        <w:t>АУКЦИОННАЯ ДОКУМЕНТАЦИЯ</w:t>
      </w:r>
    </w:p>
    <w:p w:rsidR="00EF058B" w:rsidRPr="00FC31B1" w:rsidRDefault="00EF058B" w:rsidP="00FC31B1">
      <w:pPr>
        <w:tabs>
          <w:tab w:val="left" w:pos="0"/>
        </w:tabs>
        <w:jc w:val="center"/>
        <w:rPr>
          <w:b/>
        </w:rPr>
      </w:pPr>
      <w:r w:rsidRPr="00FC31B1">
        <w:rPr>
          <w:b/>
        </w:rPr>
        <w:t xml:space="preserve">на право заключения </w:t>
      </w:r>
      <w:proofErr w:type="gramStart"/>
      <w:r w:rsidRPr="00FC31B1">
        <w:rPr>
          <w:b/>
        </w:rPr>
        <w:t>договора</w:t>
      </w:r>
      <w:proofErr w:type="gramEnd"/>
      <w:r w:rsidRPr="00FC31B1">
        <w:rPr>
          <w:b/>
        </w:rPr>
        <w:t xml:space="preserve"> на размещение и эксплуатацию рекламных конструкций на территории Нижнекамского муниципального района</w:t>
      </w:r>
    </w:p>
    <w:p w:rsidR="00EF058B" w:rsidRPr="00FC31B1" w:rsidRDefault="00EF058B" w:rsidP="00FC31B1">
      <w:pPr>
        <w:pStyle w:val="ab"/>
        <w:jc w:val="center"/>
        <w:rPr>
          <w:b/>
          <w:i/>
        </w:rPr>
      </w:pPr>
    </w:p>
    <w:p w:rsidR="00EF058B" w:rsidRPr="00FC31B1" w:rsidRDefault="00EF058B" w:rsidP="00FC31B1">
      <w:pPr>
        <w:pStyle w:val="ab"/>
        <w:ind w:left="0"/>
        <w:rPr>
          <w:b/>
          <w:i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left="284" w:hanging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right="5103"/>
        <w:outlineLvl w:val="0"/>
        <w:rPr>
          <w:b/>
        </w:rPr>
      </w:pPr>
      <w:r w:rsidRPr="00FC31B1">
        <w:rPr>
          <w:b/>
        </w:rPr>
        <w:t>Согласовано»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 xml:space="preserve">Начальник МКУ «Управление земельных и имущественных отношений </w:t>
      </w:r>
      <w:proofErr w:type="gramStart"/>
      <w:r w:rsidRPr="00FC31B1">
        <w:t>Нижнекамского</w:t>
      </w:r>
      <w:proofErr w:type="gramEnd"/>
      <w:r w:rsidRPr="00FC31B1">
        <w:t xml:space="preserve"> 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  <w:r w:rsidRPr="00FC31B1">
        <w:t>муниципального района РТ»</w:t>
      </w:r>
      <w:r w:rsidRPr="00FC31B1">
        <w:tab/>
      </w:r>
      <w:r w:rsidRPr="00FC31B1">
        <w:tab/>
      </w:r>
      <w:r w:rsidRPr="00FC31B1">
        <w:tab/>
      </w:r>
      <w:r w:rsidR="00853906">
        <w:t xml:space="preserve">       </w:t>
      </w:r>
      <w:r w:rsidRPr="00FC31B1">
        <w:t xml:space="preserve">______________/А.Р. </w:t>
      </w:r>
      <w:proofErr w:type="spellStart"/>
      <w:r w:rsidRPr="00FC31B1">
        <w:t>Мингалиева</w:t>
      </w:r>
      <w:proofErr w:type="spellEnd"/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>Заведующий сектором по размещению муниципального заказа Исполнительного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/>
      </w:pPr>
      <w:r w:rsidRPr="00FC31B1">
        <w:t>комитета Нижнекамского муниципального района    _______________/ Т.В. Тарасов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ind w:hanging="284"/>
        <w:jc w:val="center"/>
        <w:rPr>
          <w:b/>
          <w:i/>
        </w:rPr>
      </w:pPr>
    </w:p>
    <w:p w:rsidR="00EF058B" w:rsidRPr="00FC31B1" w:rsidRDefault="00EF058B" w:rsidP="00FC31B1">
      <w:pPr>
        <w:pStyle w:val="ab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jc w:val="center"/>
      </w:pPr>
      <w:r w:rsidRPr="00FC31B1">
        <w:t>г. Нижнекамск</w:t>
      </w:r>
    </w:p>
    <w:p w:rsidR="00EF058B" w:rsidRPr="00FC31B1" w:rsidRDefault="00EF058B" w:rsidP="00FC31B1">
      <w:pPr>
        <w:jc w:val="center"/>
      </w:pPr>
      <w:r w:rsidRPr="00FC31B1">
        <w:t>2018 год</w:t>
      </w:r>
    </w:p>
    <w:p w:rsidR="00853906" w:rsidRDefault="00853906" w:rsidP="00FC31B1">
      <w:pPr>
        <w:spacing w:after="160"/>
        <w:jc w:val="center"/>
        <w:rPr>
          <w:b/>
        </w:rPr>
      </w:pPr>
    </w:p>
    <w:p w:rsidR="006D1DA4" w:rsidRPr="00FC31B1" w:rsidRDefault="006D1DA4" w:rsidP="00FC31B1">
      <w:pPr>
        <w:spacing w:after="160"/>
        <w:jc w:val="center"/>
        <w:rPr>
          <w:b/>
        </w:rPr>
      </w:pPr>
      <w:r w:rsidRPr="00FC31B1">
        <w:rPr>
          <w:b/>
        </w:rPr>
        <w:lastRenderedPageBreak/>
        <w:t>Содержание:</w:t>
      </w:r>
    </w:p>
    <w:p w:rsidR="006D1DA4" w:rsidRPr="00FC31B1" w:rsidRDefault="006D1DA4" w:rsidP="00FC31B1">
      <w:pPr>
        <w:spacing w:after="160"/>
      </w:pPr>
    </w:p>
    <w:p w:rsidR="006D1DA4" w:rsidRPr="00FC31B1" w:rsidRDefault="006D1DA4" w:rsidP="00FC31B1">
      <w:pPr>
        <w:spacing w:after="160"/>
      </w:pPr>
    </w:p>
    <w:p w:rsidR="009975E3" w:rsidRPr="00FC31B1" w:rsidRDefault="009975E3" w:rsidP="00FC31B1">
      <w:pPr>
        <w:spacing w:after="160"/>
      </w:pPr>
    </w:p>
    <w:p w:rsidR="009975E3" w:rsidRPr="00FC31B1" w:rsidRDefault="009975E3" w:rsidP="00FC31B1">
      <w:pPr>
        <w:spacing w:after="160"/>
      </w:pPr>
      <w:r w:rsidRPr="00FC31B1">
        <w:t>Глава 1. Общие положения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2. Подача заявлений на участие в торгах. Рассмотрение вопроса о допуске претендента к участию в торгах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3. Проведение торгов. Оформление результатов торгов. Заключение договора по результатам торгов.</w:t>
      </w:r>
    </w:p>
    <w:p w:rsidR="009975E3" w:rsidRPr="00FC31B1" w:rsidRDefault="009975E3" w:rsidP="00FC31B1">
      <w:pPr>
        <w:spacing w:after="160"/>
      </w:pPr>
      <w:r w:rsidRPr="00FC31B1">
        <w:t xml:space="preserve">Глава 4. Признание торгов по лоту </w:t>
      </w:r>
      <w:proofErr w:type="gramStart"/>
      <w:r w:rsidRPr="00FC31B1">
        <w:t>несостоявшим</w:t>
      </w:r>
      <w:r w:rsidR="007C592F" w:rsidRPr="00FC31B1">
        <w:t>и</w:t>
      </w:r>
      <w:r w:rsidRPr="00FC31B1">
        <w:t>ся</w:t>
      </w:r>
      <w:proofErr w:type="gramEnd"/>
      <w:r w:rsidRPr="00FC31B1">
        <w:t xml:space="preserve">. Признание торгов по лоту </w:t>
      </w:r>
      <w:proofErr w:type="gramStart"/>
      <w:r w:rsidRPr="00FC31B1">
        <w:t>недействительным</w:t>
      </w:r>
      <w:r w:rsidR="007C592F" w:rsidRPr="00FC31B1">
        <w:t>и</w:t>
      </w:r>
      <w:proofErr w:type="gramEnd"/>
      <w:r w:rsidRPr="00FC31B1">
        <w:t>.</w:t>
      </w:r>
    </w:p>
    <w:p w:rsidR="009975E3" w:rsidRPr="00FC31B1" w:rsidRDefault="009975E3" w:rsidP="00FC31B1">
      <w:pPr>
        <w:spacing w:after="160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№1 к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№2 к аукционной документации</w:t>
      </w:r>
      <w:r w:rsidR="00877A5E" w:rsidRPr="00FC31B1">
        <w:t>.</w:t>
      </w:r>
    </w:p>
    <w:p w:rsidR="00EE76F7" w:rsidRPr="00FC31B1" w:rsidRDefault="00EE76F7" w:rsidP="00FC31B1">
      <w:pPr>
        <w:spacing w:after="160"/>
      </w:pPr>
      <w:r w:rsidRPr="00FC31B1">
        <w:t>Приложение №3 к аукционной документации.</w:t>
      </w:r>
    </w:p>
    <w:p w:rsidR="006D1DA4" w:rsidRPr="00FC31B1" w:rsidRDefault="006D1DA4" w:rsidP="00FC31B1">
      <w:pPr>
        <w:spacing w:after="160"/>
      </w:pPr>
      <w:r w:rsidRPr="00FC31B1">
        <w:br w:type="page"/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lastRenderedPageBreak/>
        <w:t>Глава 1. Общие положения</w:t>
      </w:r>
    </w:p>
    <w:p w:rsidR="00BA13F5" w:rsidRPr="00FC31B1" w:rsidRDefault="00BA13F5" w:rsidP="00FC31B1">
      <w:pPr>
        <w:tabs>
          <w:tab w:val="left" w:pos="0"/>
        </w:tabs>
        <w:jc w:val="center"/>
      </w:pPr>
    </w:p>
    <w:p w:rsidR="001E5482" w:rsidRPr="00FC31B1" w:rsidRDefault="001E5482" w:rsidP="00FC31B1">
      <w:pPr>
        <w:tabs>
          <w:tab w:val="left" w:pos="0"/>
        </w:tabs>
        <w:ind w:firstLine="709"/>
        <w:jc w:val="both"/>
      </w:pPr>
      <w:proofErr w:type="gramStart"/>
      <w:r w:rsidRPr="00FC31B1">
        <w:t>Аукционная документация подготовлена на основании Федерального закона от 13.03.2006 № 38-ФЗ «О рекламе», Постановления № 648 от 23.10.2017 года «Об утверждении схемы размещения рекламных конструкций на территории Нижнекамского муниципального района», Постановления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района», Постановления от 18.01.2018 года № 13 «Об организации торгов на право заключения</w:t>
      </w:r>
      <w:proofErr w:type="gramEnd"/>
      <w:r w:rsidRPr="00FC31B1">
        <w:t xml:space="preserve"> договоров на размещение и эксплуатацию рекламных конструкций на территории Нижнекамского муниципального района».</w:t>
      </w:r>
    </w:p>
    <w:p w:rsidR="00F3593B" w:rsidRPr="00FC31B1" w:rsidRDefault="00417E21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1. </w:t>
      </w:r>
      <w:r w:rsidR="00F3593B" w:rsidRPr="00FC31B1">
        <w:rPr>
          <w:rFonts w:ascii="Times New Roman" w:hAnsi="Times New Roman"/>
          <w:sz w:val="24"/>
          <w:szCs w:val="24"/>
        </w:rPr>
        <w:t>Основные понятия:</w:t>
      </w:r>
    </w:p>
    <w:p w:rsidR="00F3593B" w:rsidRPr="00FC31B1" w:rsidRDefault="00F3593B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Аукцион (торги) – форма торгов, в ходе которых право заключения договора на размещение и эксплуатацию рекламной конструкции приобретается лицом, пре</w:t>
      </w:r>
      <w:r w:rsidR="00660022" w:rsidRPr="00FC31B1">
        <w:rPr>
          <w:rFonts w:ascii="Times New Roman" w:hAnsi="Times New Roman"/>
          <w:sz w:val="24"/>
          <w:szCs w:val="24"/>
        </w:rPr>
        <w:t>дложившим наиболее высокую цену.</w:t>
      </w:r>
    </w:p>
    <w:p w:rsidR="00BA13F5" w:rsidRPr="00FC31B1" w:rsidRDefault="00BA13F5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Заказчик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>–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 xml:space="preserve">Исполнительный комитет Нижнекамского муниципального района </w:t>
      </w:r>
      <w:r w:rsidRPr="00FC31B1">
        <w:rPr>
          <w:rFonts w:ascii="Times New Roman" w:hAnsi="Times New Roman"/>
          <w:sz w:val="24"/>
          <w:szCs w:val="24"/>
        </w:rPr>
        <w:t xml:space="preserve">Республики Татарстан в лице </w:t>
      </w:r>
      <w:r w:rsidR="00796DB0" w:rsidRPr="00FC31B1">
        <w:rPr>
          <w:rFonts w:ascii="Times New Roman" w:hAnsi="Times New Roman"/>
          <w:sz w:val="24"/>
          <w:szCs w:val="24"/>
        </w:rPr>
        <w:t>МКУ «Управление земельных и имущественных отношений НМР РТ»</w:t>
      </w:r>
      <w:r w:rsidRPr="00FC31B1">
        <w:rPr>
          <w:rFonts w:ascii="Times New Roman" w:hAnsi="Times New Roman"/>
          <w:sz w:val="24"/>
          <w:szCs w:val="24"/>
        </w:rPr>
        <w:t>.</w:t>
      </w:r>
    </w:p>
    <w:p w:rsidR="00F029B0" w:rsidRPr="00FC31B1" w:rsidRDefault="00F029B0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Организатор торгов – Исполнительный комитет Нижнекамского муниципального района Республики Татарстан в лице </w:t>
      </w:r>
      <w:r w:rsidR="002A75C1" w:rsidRPr="00FC31B1">
        <w:rPr>
          <w:rFonts w:ascii="Times New Roman" w:hAnsi="Times New Roman"/>
          <w:sz w:val="24"/>
          <w:szCs w:val="24"/>
        </w:rPr>
        <w:t>С</w:t>
      </w:r>
      <w:r w:rsidRPr="00FC31B1">
        <w:rPr>
          <w:rFonts w:ascii="Times New Roman" w:hAnsi="Times New Roman"/>
          <w:sz w:val="24"/>
          <w:szCs w:val="24"/>
        </w:rPr>
        <w:t>ектор</w:t>
      </w:r>
      <w:r w:rsidR="002A75C1" w:rsidRPr="00FC31B1">
        <w:rPr>
          <w:rFonts w:ascii="Times New Roman" w:hAnsi="Times New Roman"/>
          <w:sz w:val="24"/>
          <w:szCs w:val="24"/>
        </w:rPr>
        <w:t>а</w:t>
      </w:r>
      <w:r w:rsidRPr="00FC31B1">
        <w:rPr>
          <w:rFonts w:ascii="Times New Roman" w:hAnsi="Times New Roman"/>
          <w:sz w:val="24"/>
          <w:szCs w:val="24"/>
        </w:rPr>
        <w:t xml:space="preserve"> по размещению муниципального заказа. </w:t>
      </w:r>
    </w:p>
    <w:p w:rsidR="00660022" w:rsidRPr="00FC31B1" w:rsidRDefault="00660022" w:rsidP="00FC31B1">
      <w:pPr>
        <w:ind w:firstLine="709"/>
        <w:jc w:val="both"/>
      </w:pPr>
      <w:r w:rsidRPr="00FC31B1">
        <w:t>Участник торгов – юридическое или физическое лицо, в том числе индивидуальный предприниматель, допущенное к участию в торгах.</w:t>
      </w:r>
    </w:p>
    <w:p w:rsidR="00660022" w:rsidRPr="00FC31B1" w:rsidRDefault="00660022" w:rsidP="00FC31B1">
      <w:pPr>
        <w:ind w:firstLine="709"/>
        <w:jc w:val="both"/>
      </w:pPr>
      <w:r w:rsidRPr="00FC31B1">
        <w:t>Заявитель – юридическое или физическое лицо, в том числе индивидуальный предприниматель, подавшее заявку для участия в торгах на предложенных условиях.</w:t>
      </w:r>
    </w:p>
    <w:p w:rsidR="00660022" w:rsidRPr="00FC31B1" w:rsidRDefault="00660022" w:rsidP="00FC31B1">
      <w:pPr>
        <w:ind w:firstLine="709"/>
        <w:jc w:val="both"/>
      </w:pPr>
      <w:r w:rsidRPr="00FC31B1">
        <w:t>Документация об аукционе – комплект документов, подготовленный организатором торгов и содержащий информацию о предмете торгов и условиях их проведения.</w:t>
      </w:r>
    </w:p>
    <w:p w:rsidR="00660022" w:rsidRPr="00FC31B1" w:rsidRDefault="00660022" w:rsidP="00FC31B1">
      <w:pPr>
        <w:ind w:firstLine="709"/>
        <w:jc w:val="both"/>
      </w:pPr>
      <w:r w:rsidRPr="00FC31B1">
        <w:t>Заявление (заявка) – комплект документов, подготовленный заявителем в соответствии с требов</w:t>
      </w:r>
      <w:r w:rsidR="008F722F" w:rsidRPr="00FC31B1">
        <w:t>аниями документации об аукционе.</w:t>
      </w:r>
    </w:p>
    <w:p w:rsidR="00660022" w:rsidRPr="00FC31B1" w:rsidRDefault="00660022" w:rsidP="00FC31B1">
      <w:pPr>
        <w:ind w:firstLine="709"/>
        <w:jc w:val="both"/>
      </w:pPr>
      <w:r w:rsidRPr="00FC31B1">
        <w:t>Отзыв заявления (заявки) – отказ заявителя от участия в торгах после подачи им заявления на участие в торгах</w:t>
      </w:r>
      <w:r w:rsidR="008F722F" w:rsidRPr="00FC31B1">
        <w:t>.</w:t>
      </w:r>
    </w:p>
    <w:p w:rsidR="00660022" w:rsidRPr="00FC31B1" w:rsidRDefault="00660022" w:rsidP="00FC31B1">
      <w:pPr>
        <w:ind w:firstLine="709"/>
        <w:jc w:val="both"/>
      </w:pPr>
      <w:r w:rsidRPr="00FC31B1">
        <w:t>Обеспечение заявления (заявки) – внесение денежных сре</w:t>
      </w:r>
      <w:proofErr w:type="gramStart"/>
      <w:r w:rsidRPr="00FC31B1">
        <w:t>дств в к</w:t>
      </w:r>
      <w:proofErr w:type="gramEnd"/>
      <w:r w:rsidRPr="00FC31B1">
        <w:t>ачестве обеспечения заявления на участие в торгах. Размер обеспечения заявки определяется в документации об аукционе.</w:t>
      </w:r>
    </w:p>
    <w:p w:rsidR="00BA13F5" w:rsidRPr="00FC31B1" w:rsidRDefault="00F3593B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Заказчика </w:t>
      </w:r>
      <w:r w:rsidR="00127826" w:rsidRPr="00FC31B1">
        <w:rPr>
          <w:rFonts w:ascii="Times New Roman" w:hAnsi="Times New Roman"/>
          <w:color w:val="auto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: 423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570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Республика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Татарстан,</w:t>
      </w:r>
      <w:r w:rsidR="00660022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BA13F5"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="00BA13F5" w:rsidRPr="00FC31B1">
        <w:rPr>
          <w:rFonts w:ascii="Times New Roman" w:hAnsi="Times New Roman"/>
          <w:color w:val="auto"/>
          <w:sz w:val="24"/>
          <w:szCs w:val="24"/>
        </w:rPr>
        <w:t>. Н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ижнекамск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ул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Школьный бульвар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, д.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а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127826" w:rsidRPr="00FC31B1" w:rsidRDefault="00127826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Организатора торгов: 423570, Республика 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 xml:space="preserve">Татарстан, </w:t>
      </w:r>
      <w:proofErr w:type="gramStart"/>
      <w:r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FC31B1">
        <w:rPr>
          <w:rFonts w:ascii="Times New Roman" w:hAnsi="Times New Roman"/>
          <w:color w:val="auto"/>
          <w:sz w:val="24"/>
          <w:szCs w:val="24"/>
        </w:rPr>
        <w:t xml:space="preserve">. Нижнекамск, ул.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Ахтубинская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 xml:space="preserve"> 6,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>. 213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03181B" w:rsidRPr="00FC31B1" w:rsidRDefault="00660022" w:rsidP="00FC31B1">
      <w:pPr>
        <w:ind w:firstLine="709"/>
        <w:contextualSpacing/>
        <w:jc w:val="both"/>
      </w:pPr>
      <w:r w:rsidRPr="00FC31B1">
        <w:t>3</w:t>
      </w:r>
      <w:r w:rsidR="00417E21" w:rsidRPr="00FC31B1">
        <w:t xml:space="preserve">. </w:t>
      </w:r>
      <w:r w:rsidR="00BA13F5" w:rsidRPr="00FC31B1">
        <w:t>Контактные телефоны</w:t>
      </w:r>
      <w:r w:rsidR="007247BD" w:rsidRPr="00FC31B1">
        <w:t xml:space="preserve">: </w:t>
      </w:r>
    </w:p>
    <w:p w:rsidR="0003181B" w:rsidRPr="00FC31B1" w:rsidRDefault="0003181B" w:rsidP="00FC31B1">
      <w:pPr>
        <w:ind w:firstLine="709"/>
        <w:contextualSpacing/>
        <w:jc w:val="both"/>
      </w:pPr>
      <w:r w:rsidRPr="00FC31B1">
        <w:t>8(8555) 47-32-42 МКУ «Управление земельных и имущественных отношений НМР РТ»;</w:t>
      </w:r>
    </w:p>
    <w:p w:rsidR="000A44DD" w:rsidRPr="00FC31B1" w:rsidRDefault="0003181B" w:rsidP="00FC31B1">
      <w:pPr>
        <w:ind w:firstLine="709"/>
        <w:contextualSpacing/>
        <w:jc w:val="both"/>
      </w:pPr>
      <w:r w:rsidRPr="00FC31B1">
        <w:t>8(8555) 41-53-27 Сектор по размещению муниципального заказа</w:t>
      </w:r>
      <w:r w:rsidR="000A44DD" w:rsidRPr="00FC31B1">
        <w:t>;</w:t>
      </w:r>
    </w:p>
    <w:p w:rsidR="0003181B" w:rsidRPr="00FC31B1" w:rsidRDefault="000A44DD" w:rsidP="00FC31B1">
      <w:pPr>
        <w:ind w:firstLine="709"/>
        <w:contextualSpacing/>
        <w:jc w:val="both"/>
      </w:pPr>
      <w:r w:rsidRPr="00FC31B1">
        <w:t>8(8555) 42 40 10, 8 800 700 23 24 доб. 108 Сектор по работе с наружной рекламой</w:t>
      </w:r>
      <w:r w:rsidR="0003181B" w:rsidRPr="00FC31B1">
        <w:t>.</w:t>
      </w:r>
    </w:p>
    <w:p w:rsidR="00BA13F5" w:rsidRPr="00FC31B1" w:rsidRDefault="00660022" w:rsidP="00FC31B1">
      <w:pPr>
        <w:pStyle w:val="a7"/>
        <w:spacing w:before="0" w:after="0"/>
        <w:ind w:left="0" w:right="0" w:firstLine="709"/>
        <w:contextualSpacing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4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Официальный сайт: </w:t>
      </w:r>
      <w:hyperlink r:id="rId10" w:history="1"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nkama</w:t>
        </w:r>
        <w:proofErr w:type="spellEnd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709" w:right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5</w:t>
      </w:r>
      <w:r w:rsidR="00417E21" w:rsidRPr="00FC31B1">
        <w:rPr>
          <w:rFonts w:ascii="Times New Roman" w:hAnsi="Times New Roman"/>
          <w:sz w:val="24"/>
          <w:szCs w:val="24"/>
        </w:rPr>
        <w:t xml:space="preserve">. </w:t>
      </w:r>
      <w:r w:rsidR="005013B4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явля</w:t>
      </w:r>
      <w:r w:rsidR="005013B4" w:rsidRPr="00FC31B1">
        <w:rPr>
          <w:rFonts w:ascii="Times New Roman" w:hAnsi="Times New Roman"/>
          <w:sz w:val="24"/>
          <w:szCs w:val="24"/>
        </w:rPr>
        <w:t>ю</w:t>
      </w:r>
      <w:r w:rsidR="00BA13F5" w:rsidRPr="00FC31B1">
        <w:rPr>
          <w:rFonts w:ascii="Times New Roman" w:hAnsi="Times New Roman"/>
          <w:sz w:val="24"/>
          <w:szCs w:val="24"/>
        </w:rPr>
        <w:t>тся открытым</w:t>
      </w:r>
      <w:r w:rsidR="005013B4" w:rsidRPr="00FC31B1">
        <w:rPr>
          <w:rFonts w:ascii="Times New Roman" w:hAnsi="Times New Roman"/>
          <w:sz w:val="24"/>
          <w:szCs w:val="24"/>
        </w:rPr>
        <w:t>и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6</w:t>
      </w:r>
      <w:r w:rsidR="00BA13F5" w:rsidRPr="00FC31B1">
        <w:rPr>
          <w:rFonts w:ascii="Times New Roman" w:hAnsi="Times New Roman"/>
          <w:sz w:val="24"/>
          <w:szCs w:val="24"/>
        </w:rPr>
        <w:t xml:space="preserve">. Предмет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="00332F99" w:rsidRPr="00FC31B1">
        <w:rPr>
          <w:rFonts w:ascii="Times New Roman" w:hAnsi="Times New Roman"/>
          <w:sz w:val="24"/>
          <w:szCs w:val="24"/>
        </w:rPr>
        <w:t xml:space="preserve"> (лот)</w:t>
      </w:r>
      <w:r w:rsidR="00BA13F5" w:rsidRPr="00FC31B1">
        <w:rPr>
          <w:rFonts w:ascii="Times New Roman" w:hAnsi="Times New Roman"/>
          <w:sz w:val="24"/>
          <w:szCs w:val="24"/>
        </w:rPr>
        <w:t xml:space="preserve"> - право на заключение договора на </w:t>
      </w:r>
      <w:r w:rsidR="00C24BB3" w:rsidRPr="00FC31B1">
        <w:rPr>
          <w:rFonts w:ascii="Times New Roman" w:hAnsi="Times New Roman"/>
          <w:sz w:val="24"/>
          <w:szCs w:val="24"/>
        </w:rPr>
        <w:t xml:space="preserve">разрешение </w:t>
      </w:r>
      <w:r w:rsidR="00BA13F5" w:rsidRPr="00FC31B1">
        <w:rPr>
          <w:rFonts w:ascii="Times New Roman" w:hAnsi="Times New Roman"/>
          <w:sz w:val="24"/>
          <w:szCs w:val="24"/>
        </w:rPr>
        <w:t xml:space="preserve">и эксплуатацию рекламной конструкции сроком на </w:t>
      </w:r>
      <w:r w:rsidR="00C24BB3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sz w:val="24"/>
          <w:szCs w:val="24"/>
        </w:rPr>
        <w:t xml:space="preserve"> лет.</w:t>
      </w:r>
    </w:p>
    <w:p w:rsidR="00BA13F5" w:rsidRPr="00FC31B1" w:rsidRDefault="00A731A2" w:rsidP="00FC31B1">
      <w:pPr>
        <w:shd w:val="clear" w:color="auto" w:fill="FFFFFF"/>
        <w:ind w:firstLine="709"/>
        <w:contextualSpacing/>
        <w:jc w:val="both"/>
        <w:textAlignment w:val="baseline"/>
      </w:pPr>
      <w:r w:rsidRPr="00FC31B1">
        <w:t>7</w:t>
      </w:r>
      <w:r w:rsidR="00BA13F5" w:rsidRPr="00FC31B1">
        <w:t>. Лот</w:t>
      </w:r>
      <w:r w:rsidR="0052325F" w:rsidRPr="00FC31B1">
        <w:t>ы</w:t>
      </w:r>
      <w:r w:rsidR="00BA13F5" w:rsidRPr="00FC31B1">
        <w:t xml:space="preserve"> аукциона</w:t>
      </w:r>
      <w:r w:rsidR="0052325F" w:rsidRPr="00FC31B1">
        <w:t xml:space="preserve"> перечислены в приложении №</w:t>
      </w:r>
      <w:r w:rsidR="00206824" w:rsidRPr="00FC31B1">
        <w:t xml:space="preserve"> 1</w:t>
      </w:r>
      <w:r w:rsidR="0052325F" w:rsidRPr="00FC31B1">
        <w:t>.</w:t>
      </w:r>
    </w:p>
    <w:p w:rsidR="00BA13F5" w:rsidRPr="00FC31B1" w:rsidRDefault="00A731A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8</w:t>
      </w:r>
      <w:r w:rsidR="00BA13F5" w:rsidRPr="00FC31B1">
        <w:t xml:space="preserve">. Претендент не допускается к участию в </w:t>
      </w:r>
      <w:r w:rsidR="005013B4" w:rsidRPr="00FC31B1">
        <w:t>торгах</w:t>
      </w:r>
      <w:r w:rsidR="00BA13F5" w:rsidRPr="00FC31B1">
        <w:t xml:space="preserve"> по следующим основаниям:</w:t>
      </w:r>
    </w:p>
    <w:p w:rsidR="00BA13F5" w:rsidRPr="00FC31B1" w:rsidRDefault="00BA13F5" w:rsidP="00FC31B1">
      <w:pPr>
        <w:ind w:firstLine="709"/>
        <w:jc w:val="both"/>
      </w:pPr>
      <w:r w:rsidRPr="00FC31B1">
        <w:t>1) претендент находится в процессе ликвидации (реорганизации);</w:t>
      </w:r>
    </w:p>
    <w:p w:rsidR="00BA13F5" w:rsidRPr="00FC31B1" w:rsidRDefault="00BA13F5" w:rsidP="00FC31B1">
      <w:pPr>
        <w:ind w:firstLine="709"/>
        <w:jc w:val="both"/>
      </w:pPr>
      <w:bookmarkStart w:id="0" w:name="sub_14183"/>
      <w:r w:rsidRPr="00FC31B1">
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</w:r>
    </w:p>
    <w:bookmarkEnd w:id="0"/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3) представленные документы не соответствуют требованиям аукционной документации;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4) заяв</w:t>
      </w:r>
      <w:r w:rsidR="006C7202" w:rsidRPr="00FC31B1">
        <w:t>ление</w:t>
      </w:r>
      <w:r w:rsidRPr="00FC31B1">
        <w:t xml:space="preserve"> подан</w:t>
      </w:r>
      <w:r w:rsidR="006C7202" w:rsidRPr="00FC31B1">
        <w:t>о</w:t>
      </w:r>
      <w:r w:rsidRPr="00FC31B1">
        <w:t xml:space="preserve"> лицом, не уполномоченным претендентом на осуществление таких действий.</w:t>
      </w:r>
    </w:p>
    <w:p w:rsidR="00BA13F5" w:rsidRPr="00FC31B1" w:rsidRDefault="00A731A2" w:rsidP="00FC31B1">
      <w:pPr>
        <w:ind w:firstLine="709"/>
        <w:jc w:val="both"/>
      </w:pPr>
      <w:r w:rsidRPr="00FC31B1">
        <w:lastRenderedPageBreak/>
        <w:t>9</w:t>
      </w:r>
      <w:r w:rsidR="00BA13F5" w:rsidRPr="00FC31B1">
        <w:t xml:space="preserve">. Заказчик </w:t>
      </w:r>
      <w:r w:rsidR="005013B4" w:rsidRPr="00FC31B1">
        <w:t>торгов</w:t>
      </w:r>
      <w:r w:rsidR="00BA13F5" w:rsidRPr="00FC31B1">
        <w:t xml:space="preserve"> вправе отказаться от проведения </w:t>
      </w:r>
      <w:r w:rsidR="005013B4" w:rsidRPr="00FC31B1">
        <w:t>торгов</w:t>
      </w:r>
      <w:r w:rsidR="00BA13F5" w:rsidRPr="00FC31B1">
        <w:t xml:space="preserve"> в соответствии с </w:t>
      </w:r>
      <w:hyperlink r:id="rId11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Гражданским кодексом</w:t>
        </w:r>
      </w:hyperlink>
      <w:r w:rsidR="00BA13F5" w:rsidRPr="00FC31B1">
        <w:t xml:space="preserve"> Российской Федерации.</w:t>
      </w:r>
    </w:p>
    <w:p w:rsidR="00BA13F5" w:rsidRPr="00FC31B1" w:rsidRDefault="0057037A" w:rsidP="00FC31B1">
      <w:pPr>
        <w:ind w:firstLine="709"/>
        <w:jc w:val="both"/>
      </w:pPr>
      <w:r w:rsidRPr="00FC31B1">
        <w:t>1</w:t>
      </w:r>
      <w:r w:rsidR="00A731A2" w:rsidRPr="00FC31B1">
        <w:t>0</w:t>
      </w:r>
      <w:r w:rsidRPr="00FC31B1">
        <w:t xml:space="preserve">. </w:t>
      </w:r>
      <w:r w:rsidR="00BA13F5" w:rsidRPr="00FC31B1">
        <w:t xml:space="preserve">В течение двух дней со дня принятия указанного решения Заказчиком </w:t>
      </w:r>
      <w:r w:rsidR="005013B4" w:rsidRPr="00FC31B1">
        <w:t>торгов</w:t>
      </w:r>
      <w:r w:rsidR="00BA13F5" w:rsidRPr="00FC31B1">
        <w:t xml:space="preserve"> направляются соответствующие уведомления всем претендентам, подавшим заяв</w:t>
      </w:r>
      <w:r w:rsidR="006C7202" w:rsidRPr="00FC31B1">
        <w:t>ления</w:t>
      </w:r>
      <w:r w:rsidR="00BA13F5" w:rsidRPr="00FC31B1">
        <w:t xml:space="preserve"> на участие в </w:t>
      </w:r>
      <w:r w:rsidR="005013B4" w:rsidRPr="00FC31B1">
        <w:t>торгах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1</w:t>
      </w:r>
      <w:r w:rsidRPr="00FC31B1">
        <w:t xml:space="preserve">. </w:t>
      </w:r>
      <w:r w:rsidR="00BA13F5" w:rsidRPr="00FC31B1">
        <w:t xml:space="preserve">Заказчик </w:t>
      </w:r>
      <w:r w:rsidR="005013B4" w:rsidRPr="00FC31B1">
        <w:t>торгов</w:t>
      </w:r>
      <w:r w:rsidR="00BA13F5" w:rsidRPr="00FC31B1">
        <w:t xml:space="preserve"> обязан возвратить внесенные претендентами задатки в течение </w:t>
      </w:r>
      <w:r w:rsidR="003A38C7" w:rsidRPr="00FC31B1">
        <w:t>30</w:t>
      </w:r>
      <w:r w:rsidR="00BA13F5" w:rsidRPr="00FC31B1">
        <w:t xml:space="preserve"> банковских дней со дня принятия Заказчиком </w:t>
      </w:r>
      <w:r w:rsidR="005013B4" w:rsidRPr="00FC31B1">
        <w:t>торгов</w:t>
      </w:r>
      <w:r w:rsidR="00BA13F5" w:rsidRPr="00FC31B1">
        <w:t xml:space="preserve"> решения об отказе от проведения </w:t>
      </w:r>
      <w:r w:rsidR="005013B4" w:rsidRPr="00FC31B1">
        <w:t>торгов</w:t>
      </w:r>
      <w:r w:rsidR="00BA13F5" w:rsidRPr="00FC31B1">
        <w:t>.</w:t>
      </w:r>
    </w:p>
    <w:p w:rsidR="003A38C7" w:rsidRPr="00FC31B1" w:rsidRDefault="003A38C7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2</w:t>
      </w:r>
      <w:r w:rsidRPr="00FC31B1">
        <w:t>. Договор на право размещения и эксплуатаци</w:t>
      </w:r>
      <w:r w:rsidR="00B94398" w:rsidRPr="00FC31B1">
        <w:t>и</w:t>
      </w:r>
      <w:r w:rsidRPr="00FC31B1">
        <w:t xml:space="preserve"> рекламных конструкций заключается после полной оплаты стоимости права заключения договора на 10 лет размещения и эксплуатации рекламных конструкций на территории Нижнекамского муниципального района</w:t>
      </w:r>
      <w:r w:rsidR="00B94398" w:rsidRPr="00FC31B1">
        <w:t xml:space="preserve"> с учетом конечной суммы разыгранного лота</w:t>
      </w:r>
      <w:r w:rsidRPr="00FC31B1">
        <w:t>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 xml:space="preserve">13. Информационная карта торгов занесена в приложение </w:t>
      </w:r>
      <w:r w:rsidR="002238D7" w:rsidRPr="00FC31B1">
        <w:t xml:space="preserve">№ </w:t>
      </w:r>
      <w:r w:rsidRPr="00FC31B1">
        <w:t>3.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pStyle w:val="a8"/>
        <w:ind w:firstLine="709"/>
        <w:jc w:val="center"/>
        <w:rPr>
          <w:rFonts w:ascii="Times New Roman" w:hAnsi="Times New Roman"/>
          <w:sz w:val="24"/>
        </w:rPr>
      </w:pPr>
      <w:r w:rsidRPr="00FC31B1">
        <w:rPr>
          <w:rFonts w:ascii="Times New Roman" w:hAnsi="Times New Roman"/>
          <w:sz w:val="24"/>
        </w:rPr>
        <w:t>Глава 2. Подача заяв</w:t>
      </w:r>
      <w:r w:rsidR="006C7202" w:rsidRPr="00FC31B1">
        <w:rPr>
          <w:rFonts w:ascii="Times New Roman" w:hAnsi="Times New Roman"/>
          <w:sz w:val="24"/>
        </w:rPr>
        <w:t>лений</w:t>
      </w:r>
      <w:r w:rsidRPr="00FC31B1">
        <w:rPr>
          <w:rFonts w:ascii="Times New Roman" w:hAnsi="Times New Roman"/>
          <w:sz w:val="24"/>
        </w:rPr>
        <w:t xml:space="preserve"> на участие в </w:t>
      </w:r>
      <w:r w:rsidR="00602628" w:rsidRPr="00FC31B1">
        <w:rPr>
          <w:rFonts w:ascii="Times New Roman" w:hAnsi="Times New Roman"/>
          <w:sz w:val="24"/>
        </w:rPr>
        <w:t>торгах</w:t>
      </w:r>
      <w:r w:rsidRPr="00FC31B1">
        <w:rPr>
          <w:rFonts w:ascii="Times New Roman" w:hAnsi="Times New Roman"/>
          <w:sz w:val="24"/>
        </w:rPr>
        <w:t xml:space="preserve">. Рассмотрение вопроса о допуске претендента к участию в </w:t>
      </w:r>
      <w:r w:rsidR="00602628" w:rsidRPr="00FC31B1">
        <w:rPr>
          <w:rFonts w:ascii="Times New Roman" w:hAnsi="Times New Roman"/>
          <w:sz w:val="24"/>
        </w:rPr>
        <w:t>торгах</w:t>
      </w:r>
    </w:p>
    <w:p w:rsidR="00BA13F5" w:rsidRPr="00FC31B1" w:rsidRDefault="00BA13F5" w:rsidP="00FC31B1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DB0B67" w:rsidRPr="007E7462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bCs/>
          <w:color w:val="auto"/>
          <w:sz w:val="24"/>
          <w:szCs w:val="24"/>
        </w:rPr>
        <w:t>1</w:t>
      </w:r>
      <w:r w:rsidR="007B5C75" w:rsidRPr="00FC31B1">
        <w:rPr>
          <w:rFonts w:ascii="Times New Roman" w:hAnsi="Times New Roman"/>
          <w:bCs/>
          <w:color w:val="auto"/>
          <w:sz w:val="24"/>
          <w:szCs w:val="24"/>
        </w:rPr>
        <w:t>4</w:t>
      </w:r>
      <w:r w:rsidRPr="00FC31B1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>Подача заяв</w:t>
      </w:r>
      <w:r w:rsidR="006C7202" w:rsidRPr="00FC31B1">
        <w:rPr>
          <w:rFonts w:ascii="Times New Roman" w:hAnsi="Times New Roman"/>
          <w:bCs/>
          <w:i/>
          <w:color w:val="auto"/>
          <w:sz w:val="24"/>
          <w:szCs w:val="24"/>
        </w:rPr>
        <w:t>лений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 xml:space="preserve"> на 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участие в </w:t>
      </w:r>
      <w:r w:rsidR="00602628" w:rsidRPr="007E7462">
        <w:rPr>
          <w:rFonts w:ascii="Times New Roman" w:hAnsi="Times New Roman"/>
          <w:bCs/>
          <w:i/>
          <w:color w:val="auto"/>
          <w:sz w:val="24"/>
          <w:szCs w:val="24"/>
        </w:rPr>
        <w:t>торгах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осуществляется</w:t>
      </w:r>
      <w:r w:rsidR="007E7462">
        <w:rPr>
          <w:rFonts w:ascii="Times New Roman" w:hAnsi="Times New Roman"/>
          <w:bCs/>
          <w:i/>
          <w:color w:val="auto"/>
          <w:sz w:val="24"/>
          <w:szCs w:val="24"/>
        </w:rPr>
        <w:t>: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</w:t>
      </w:r>
      <w:r w:rsidR="00171305" w:rsidRPr="007E7462">
        <w:rPr>
          <w:rFonts w:ascii="Times New Roman" w:hAnsi="Times New Roman"/>
          <w:b/>
          <w:i/>
          <w:color w:val="auto"/>
          <w:sz w:val="24"/>
          <w:szCs w:val="24"/>
        </w:rPr>
        <w:t>с</w:t>
      </w:r>
      <w:r w:rsidR="007E7462" w:rsidRPr="007E7462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 xml:space="preserve">24.05.2018 г. по </w:t>
      </w:r>
      <w:r w:rsidR="00B7591B">
        <w:rPr>
          <w:rFonts w:ascii="Times New Roman" w:hAnsi="Times New Roman"/>
          <w:b/>
          <w:i/>
          <w:sz w:val="24"/>
          <w:szCs w:val="24"/>
        </w:rPr>
        <w:t>19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>.07.2018 г. с 09 ч. 00 мин. до 17 ч. 00 мин. в рабочие дни (время московское, перерыв с 12 ч. 00 мин. по 13 ч. 00 мин.)</w:t>
      </w:r>
    </w:p>
    <w:p w:rsidR="00BA13F5" w:rsidRPr="007E7462" w:rsidRDefault="009C3202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Рассмотрение заявлений на участие в торгах </w:t>
      </w:r>
      <w:r w:rsidR="00955EFB" w:rsidRPr="00FC31B1">
        <w:rPr>
          <w:rFonts w:ascii="Times New Roman" w:hAnsi="Times New Roman"/>
          <w:i/>
          <w:color w:val="auto"/>
          <w:sz w:val="24"/>
          <w:szCs w:val="24"/>
        </w:rPr>
        <w:t>состоится</w:t>
      </w:r>
      <w:r w:rsidR="007E7462">
        <w:rPr>
          <w:rFonts w:ascii="Times New Roman" w:hAnsi="Times New Roman"/>
          <w:i/>
          <w:color w:val="auto"/>
          <w:sz w:val="24"/>
          <w:szCs w:val="24"/>
        </w:rPr>
        <w:t>:</w:t>
      </w:r>
      <w:r w:rsidR="007E7462" w:rsidRPr="00A80704">
        <w:rPr>
          <w:b/>
          <w:i/>
        </w:rPr>
        <w:t xml:space="preserve"> </w:t>
      </w:r>
      <w:r w:rsidR="00334CA5">
        <w:rPr>
          <w:rFonts w:ascii="Times New Roman" w:hAnsi="Times New Roman"/>
          <w:b/>
          <w:i/>
          <w:sz w:val="24"/>
          <w:szCs w:val="24"/>
        </w:rPr>
        <w:t>20.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07.2018 г. в 10 ч. </w:t>
      </w:r>
      <w:r w:rsidR="00334CA5">
        <w:rPr>
          <w:rFonts w:ascii="Times New Roman" w:hAnsi="Times New Roman"/>
          <w:b/>
          <w:i/>
          <w:sz w:val="24"/>
          <w:szCs w:val="24"/>
        </w:rPr>
        <w:t>3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0 мин. </w:t>
      </w:r>
      <w:r w:rsidR="007E7462" w:rsidRPr="00A80704">
        <w:rPr>
          <w:rStyle w:val="FontStyle128"/>
          <w:b/>
          <w:i/>
          <w:sz w:val="24"/>
          <w:szCs w:val="24"/>
        </w:rPr>
        <w:t>по адресу: г</w:t>
      </w:r>
      <w:proofErr w:type="gramStart"/>
      <w:r w:rsidR="007E7462" w:rsidRPr="00A80704">
        <w:rPr>
          <w:rStyle w:val="FontStyle128"/>
          <w:b/>
          <w:i/>
          <w:sz w:val="24"/>
          <w:szCs w:val="24"/>
        </w:rPr>
        <w:t>.Н</w:t>
      </w:r>
      <w:proofErr w:type="gramEnd"/>
      <w:r w:rsidR="007E7462" w:rsidRPr="00A80704">
        <w:rPr>
          <w:rStyle w:val="FontStyle128"/>
          <w:b/>
          <w:i/>
          <w:sz w:val="24"/>
          <w:szCs w:val="24"/>
        </w:rPr>
        <w:t xml:space="preserve">ижнекамск, ул.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Ахтубинская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 xml:space="preserve"> 6,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каб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>. 215</w:t>
      </w:r>
      <w:r w:rsidR="00FC31B1" w:rsidRPr="00A80704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FC31B1" w:rsidRPr="00FC31B1" w:rsidRDefault="00FC31B1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BA13F5" w:rsidRPr="00FC31B1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sz w:val="24"/>
          <w:szCs w:val="24"/>
        </w:rPr>
        <w:t xml:space="preserve">Задаток для участия в </w:t>
      </w:r>
      <w:r w:rsidR="00602628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 составляет </w:t>
      </w:r>
      <w:r w:rsidRPr="00FC31B1">
        <w:rPr>
          <w:rFonts w:ascii="Times New Roman" w:hAnsi="Times New Roman"/>
          <w:sz w:val="24"/>
          <w:szCs w:val="24"/>
        </w:rPr>
        <w:t>5</w:t>
      </w:r>
      <w:r w:rsidR="00BA13F5" w:rsidRPr="00FC31B1">
        <w:rPr>
          <w:rFonts w:ascii="Times New Roman" w:hAnsi="Times New Roman"/>
          <w:sz w:val="24"/>
          <w:szCs w:val="24"/>
        </w:rPr>
        <w:t>0 процентов от начальной цены лота.</w:t>
      </w:r>
    </w:p>
    <w:p w:rsidR="00BA13F5" w:rsidRPr="00FC31B1" w:rsidRDefault="00B94398" w:rsidP="00FC31B1">
      <w:pPr>
        <w:ind w:firstLine="709"/>
        <w:jc w:val="both"/>
      </w:pPr>
      <w:r w:rsidRPr="00FC31B1">
        <w:t>1</w:t>
      </w:r>
      <w:r w:rsidR="007B5C75" w:rsidRPr="00FC31B1">
        <w:t>6</w:t>
      </w:r>
      <w:r w:rsidRPr="00FC31B1">
        <w:t>.</w:t>
      </w:r>
      <w:r w:rsidR="0057037A" w:rsidRPr="00FC31B1">
        <w:t xml:space="preserve"> </w:t>
      </w:r>
      <w:r w:rsidR="00BA13F5" w:rsidRPr="00FC31B1">
        <w:t>Банковские реквизиты: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Получатель – МКУ «Управление земельных и имущественных отношений Нижнекамского муниципального района РТ» (ЛР310720001-УЗиИО), </w:t>
      </w:r>
    </w:p>
    <w:p w:rsidR="00B94398" w:rsidRPr="00FC31B1" w:rsidRDefault="00B94398" w:rsidP="00FC31B1">
      <w:pPr>
        <w:ind w:firstLine="709"/>
        <w:jc w:val="both"/>
      </w:pPr>
      <w:r w:rsidRPr="00FC31B1">
        <w:t>ИНН/КПП 1651044987/165101001</w:t>
      </w:r>
    </w:p>
    <w:p w:rsidR="00B94398" w:rsidRPr="00FC31B1" w:rsidRDefault="00B94398" w:rsidP="00FC31B1">
      <w:pPr>
        <w:ind w:firstLine="709"/>
        <w:jc w:val="both"/>
      </w:pPr>
      <w:r w:rsidRPr="00FC31B1">
        <w:t>Банк: ПАО «</w:t>
      </w:r>
      <w:proofErr w:type="spellStart"/>
      <w:r w:rsidRPr="00FC31B1">
        <w:t>Ак</w:t>
      </w:r>
      <w:proofErr w:type="spellEnd"/>
      <w:r w:rsidRPr="00FC31B1">
        <w:t xml:space="preserve"> Барс» Банк г</w:t>
      </w:r>
      <w:proofErr w:type="gramStart"/>
      <w:r w:rsidRPr="00FC31B1">
        <w:t>.К</w:t>
      </w:r>
      <w:proofErr w:type="gramEnd"/>
      <w:r w:rsidRPr="00FC31B1">
        <w:t>азань</w:t>
      </w:r>
    </w:p>
    <w:p w:rsidR="00B94398" w:rsidRPr="00FC31B1" w:rsidRDefault="00B94398" w:rsidP="00FC31B1">
      <w:pPr>
        <w:ind w:firstLine="709"/>
        <w:jc w:val="both"/>
      </w:pPr>
      <w:r w:rsidRPr="00FC31B1">
        <w:t>Расчётный счёт № 40302810706025000100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К\с  № 30101810000000000805,  </w:t>
      </w:r>
    </w:p>
    <w:p w:rsidR="00B94398" w:rsidRPr="00FC31B1" w:rsidRDefault="00B94398" w:rsidP="00FC31B1">
      <w:pPr>
        <w:ind w:firstLine="709"/>
        <w:jc w:val="both"/>
      </w:pPr>
      <w:r w:rsidRPr="00FC31B1">
        <w:t>БИК 049205805</w:t>
      </w:r>
    </w:p>
    <w:p w:rsidR="00B94398" w:rsidRPr="00FC31B1" w:rsidRDefault="00B94398" w:rsidP="00FC31B1">
      <w:pPr>
        <w:ind w:firstLine="709"/>
        <w:jc w:val="both"/>
      </w:pPr>
      <w:r w:rsidRPr="00FC31B1">
        <w:t>Назначение платежа: «Задаток для участия в аукционе №______лот №_______, НДС не облагается».</w:t>
      </w:r>
    </w:p>
    <w:p w:rsidR="00BA13F5" w:rsidRPr="00FC31B1" w:rsidRDefault="0057037A" w:rsidP="00FC31B1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7</w:t>
      </w:r>
      <w:r w:rsidRPr="00FC31B1">
        <w:t xml:space="preserve">. </w:t>
      </w:r>
      <w:r w:rsidR="00BA13F5" w:rsidRPr="00FC31B1">
        <w:t xml:space="preserve">Для участия в </w:t>
      </w:r>
      <w:r w:rsidR="00602628" w:rsidRPr="00FC31B1">
        <w:t>торгах</w:t>
      </w:r>
      <w:r w:rsidR="00BA13F5" w:rsidRPr="00FC31B1">
        <w:t xml:space="preserve"> претендент лично или через своего представителя подает: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1) заяв</w:t>
      </w:r>
      <w:r w:rsidR="00D73D33" w:rsidRPr="00FC31B1">
        <w:t>ление</w:t>
      </w:r>
      <w:r w:rsidRPr="00FC31B1">
        <w:t xml:space="preserve"> на участие в </w:t>
      </w:r>
      <w:r w:rsidR="00602628" w:rsidRPr="00FC31B1">
        <w:t>торгах</w:t>
      </w:r>
      <w:r w:rsidRPr="00FC31B1">
        <w:t xml:space="preserve"> в пределах указанного в извещении о проведении </w:t>
      </w:r>
      <w:r w:rsidR="00602628" w:rsidRPr="00FC31B1">
        <w:t>торгов</w:t>
      </w:r>
      <w:r w:rsidRPr="00FC31B1">
        <w:t xml:space="preserve"> срока по форме, согласно приложению №</w:t>
      </w:r>
      <w:r w:rsidR="00B54114" w:rsidRPr="00FC31B1">
        <w:t xml:space="preserve"> </w:t>
      </w:r>
      <w:r w:rsidR="00206824" w:rsidRPr="00FC31B1">
        <w:t>2</w:t>
      </w:r>
      <w:r w:rsidRPr="00FC31B1">
        <w:t xml:space="preserve"> к настоящей аукционной документации;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2) платежный документ с отметкой банка плательщика об исполнении для подтверждения перечисления претендентом установленного в извещении о проведении </w:t>
      </w:r>
      <w:r w:rsidR="00602628" w:rsidRPr="00FC31B1">
        <w:t>торгов</w:t>
      </w:r>
      <w:r w:rsidRPr="00FC31B1">
        <w:t xml:space="preserve"> задатка;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rPr>
          <w:color w:val="000000"/>
          <w:shd w:val="clear" w:color="auto" w:fill="FFFFFF"/>
        </w:rPr>
        <w:t xml:space="preserve">3) </w:t>
      </w:r>
      <w:r w:rsidRPr="00FC31B1">
        <w:t>документ, удостоверяющий личность</w:t>
      </w:r>
      <w:r w:rsidR="007E0998" w:rsidRPr="00FC31B1">
        <w:t xml:space="preserve"> – копия паспорта</w:t>
      </w:r>
      <w:r w:rsidRPr="00FC31B1">
        <w:t xml:space="preserve"> (для физического лица);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5) доверенность, оформленную в установленном законом порядке (в случае подачи заявки представителем претендента).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Заяв</w:t>
      </w:r>
      <w:r w:rsidR="00D73D33" w:rsidRPr="00FC31B1">
        <w:t>ление</w:t>
      </w:r>
      <w:r w:rsidRPr="00FC31B1">
        <w:t xml:space="preserve"> с описью представленных документов составляется в 2 экземплярах, один из которых остается у Заказчика </w:t>
      </w:r>
      <w:r w:rsidR="004E0DF6" w:rsidRPr="00FC31B1">
        <w:t>торгов</w:t>
      </w:r>
      <w:r w:rsidRPr="00FC31B1">
        <w:t xml:space="preserve">, другой - у претендента. 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8</w:t>
      </w:r>
      <w:r w:rsidRPr="00FC31B1">
        <w:t xml:space="preserve">. </w:t>
      </w:r>
      <w:r w:rsidR="00D73D33" w:rsidRPr="00FC31B1">
        <w:t>Заявление</w:t>
      </w:r>
      <w:r w:rsidR="00BA13F5" w:rsidRPr="00FC31B1">
        <w:t>, поступивш</w:t>
      </w:r>
      <w:r w:rsidR="00D73D33" w:rsidRPr="00FC31B1">
        <w:t>ее</w:t>
      </w:r>
      <w:r w:rsidR="00BA13F5" w:rsidRPr="00FC31B1">
        <w:t xml:space="preserve"> по истечении срока е</w:t>
      </w:r>
      <w:r w:rsidR="00D73D33" w:rsidRPr="00FC31B1">
        <w:t>го</w:t>
      </w:r>
      <w:r w:rsidR="00BA13F5" w:rsidRPr="00FC31B1">
        <w:t xml:space="preserve"> приема, вместе с документами по описи, на</w:t>
      </w:r>
      <w:r w:rsidR="00A62649" w:rsidRPr="00FC31B1">
        <w:t xml:space="preserve"> </w:t>
      </w:r>
      <w:r w:rsidR="00BA13F5" w:rsidRPr="00FC31B1">
        <w:t>которой делается отметка об отказе в принятии документов с указанием причины отказа, возвращается в день е</w:t>
      </w:r>
      <w:r w:rsidR="00D73D33" w:rsidRPr="00FC31B1">
        <w:t>го</w:t>
      </w:r>
      <w:r w:rsidR="00BA13F5" w:rsidRPr="00FC31B1">
        <w:t xml:space="preserve"> поступления претенденту или его уполномоченному представителю.</w:t>
      </w:r>
    </w:p>
    <w:p w:rsidR="00BA13F5" w:rsidRPr="00FC31B1" w:rsidRDefault="0057037A" w:rsidP="00FC31B1">
      <w:pPr>
        <w:pStyle w:val="a7"/>
        <w:tabs>
          <w:tab w:val="left" w:pos="567"/>
        </w:tabs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9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имеет право отозвать заяв</w:t>
      </w:r>
      <w:r w:rsidR="00D73D33" w:rsidRPr="00FC31B1">
        <w:rPr>
          <w:rFonts w:ascii="Times New Roman" w:hAnsi="Times New Roman"/>
          <w:sz w:val="24"/>
          <w:szCs w:val="24"/>
        </w:rPr>
        <w:t>ление</w:t>
      </w:r>
      <w:r w:rsidR="00BA13F5" w:rsidRPr="00FC31B1">
        <w:rPr>
          <w:rFonts w:ascii="Times New Roman" w:hAnsi="Times New Roman"/>
          <w:sz w:val="24"/>
          <w:szCs w:val="24"/>
        </w:rPr>
        <w:t xml:space="preserve"> до окончания срока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уведомив об этом (в письменной форме) заказчика. Заказчик обязан возвратить внесенный задаток претенденту в течение </w:t>
      </w:r>
      <w:r w:rsidR="00B94398" w:rsidRPr="00FC31B1">
        <w:rPr>
          <w:rFonts w:ascii="Times New Roman" w:hAnsi="Times New Roman"/>
          <w:sz w:val="24"/>
          <w:szCs w:val="24"/>
        </w:rPr>
        <w:t>30</w:t>
      </w:r>
      <w:r w:rsidR="00BA13F5" w:rsidRPr="00FC31B1">
        <w:rPr>
          <w:rFonts w:ascii="Times New Roman" w:hAnsi="Times New Roman"/>
          <w:sz w:val="24"/>
          <w:szCs w:val="24"/>
        </w:rPr>
        <w:t xml:space="preserve"> банковских дней со дня регистрации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ления</w:t>
      </w:r>
      <w:r w:rsidR="00BA13F5" w:rsidRPr="00FC31B1">
        <w:rPr>
          <w:rFonts w:ascii="Times New Roman" w:hAnsi="Times New Roman"/>
          <w:sz w:val="24"/>
          <w:szCs w:val="24"/>
        </w:rPr>
        <w:t xml:space="preserve"> в </w:t>
      </w:r>
      <w:r w:rsidR="00BA13F5" w:rsidRPr="00FC31B1">
        <w:rPr>
          <w:rFonts w:ascii="Times New Roman" w:hAnsi="Times New Roman"/>
          <w:sz w:val="24"/>
          <w:szCs w:val="24"/>
        </w:rPr>
        <w:lastRenderedPageBreak/>
        <w:t>журнале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>. В случае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претендентом позднее даты окончания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задаток возвращается в порядке, установленном для участников </w:t>
      </w:r>
      <w:r w:rsidR="00295836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день определения участников </w:t>
      </w:r>
      <w:r w:rsidR="00295836" w:rsidRPr="00FC31B1">
        <w:t>торгов</w:t>
      </w:r>
      <w:r w:rsidRPr="00FC31B1">
        <w:t xml:space="preserve">, установленный в извещении о проведении </w:t>
      </w:r>
      <w:r w:rsidR="00295836" w:rsidRPr="00FC31B1">
        <w:t>торгов</w:t>
      </w:r>
      <w:r w:rsidRPr="00FC31B1">
        <w:t>, Аукционная комиссия рассматривает заяв</w:t>
      </w:r>
      <w:r w:rsidR="00FA08DE" w:rsidRPr="00FC31B1">
        <w:t>ления</w:t>
      </w:r>
      <w:r w:rsidRPr="00FC31B1">
        <w:t xml:space="preserve">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Аукционная комиссия принимает решение о признании претендентов участниками </w:t>
      </w:r>
      <w:r w:rsidR="00295836" w:rsidRPr="00FC31B1">
        <w:t>торгов</w:t>
      </w:r>
      <w:r w:rsidRPr="00FC31B1">
        <w:t xml:space="preserve"> или об отказе в допуске претендентов к участию в </w:t>
      </w:r>
      <w:r w:rsidR="00295836" w:rsidRPr="00FC31B1">
        <w:t>торгах</w:t>
      </w:r>
      <w:r w:rsidRPr="00FC31B1">
        <w:t xml:space="preserve">, которое оформляется протоколом о допуске участников к </w:t>
      </w:r>
      <w:r w:rsidR="00295836" w:rsidRPr="00FC31B1">
        <w:t>торгам</w:t>
      </w:r>
      <w:r w:rsidRPr="00FC31B1"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протоколе о допуске участников к </w:t>
      </w:r>
      <w:r w:rsidR="00295836" w:rsidRPr="00FC31B1">
        <w:t>торгам</w:t>
      </w:r>
      <w:r w:rsidRPr="00FC31B1">
        <w:t xml:space="preserve"> приводится перечень принятых заяв</w:t>
      </w:r>
      <w:r w:rsidR="00FA08DE" w:rsidRPr="00FC31B1">
        <w:t>лений</w:t>
      </w:r>
      <w:r w:rsidRPr="00FC31B1">
        <w:t xml:space="preserve"> с указанием имен (наименований) претендентов, перечень отозванных заяв</w:t>
      </w:r>
      <w:r w:rsidR="00FA08DE" w:rsidRPr="00FC31B1">
        <w:t>лений</w:t>
      </w:r>
      <w:r w:rsidRPr="00FC31B1">
        <w:t xml:space="preserve">, имена (наименования) претендентов, признанных участниками </w:t>
      </w:r>
      <w:r w:rsidR="00295836" w:rsidRPr="00FC31B1">
        <w:t>торгов</w:t>
      </w:r>
      <w:r w:rsidRPr="00FC31B1">
        <w:t xml:space="preserve">, а также имена (наименования) претендентов, которым было отказано в допуске к участию в </w:t>
      </w:r>
      <w:r w:rsidR="00295836" w:rsidRPr="00FC31B1">
        <w:t>торгах</w:t>
      </w:r>
      <w:r w:rsidRPr="00FC31B1">
        <w:t>, с указанием оснований отказа.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0</w:t>
      </w:r>
      <w:r w:rsidRPr="00FC31B1">
        <w:t xml:space="preserve">. </w:t>
      </w:r>
      <w:proofErr w:type="gramStart"/>
      <w:r w:rsidR="00BA13F5" w:rsidRPr="00FC31B1">
        <w:t xml:space="preserve">Отказ в допуске к участию в </w:t>
      </w:r>
      <w:r w:rsidR="00295836" w:rsidRPr="00FC31B1">
        <w:t>торгах</w:t>
      </w:r>
      <w:r w:rsidR="00BA13F5" w:rsidRPr="00FC31B1">
        <w:t xml:space="preserve"> по иным, кроме установленных </w:t>
      </w:r>
      <w:hyperlink w:anchor="sub_1732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пункт</w:t>
        </w:r>
        <w:r w:rsidR="000A6A5B" w:rsidRPr="00FC31B1">
          <w:rPr>
            <w:rStyle w:val="a5"/>
            <w:b w:val="0"/>
            <w:color w:val="auto"/>
            <w:sz w:val="24"/>
            <w:szCs w:val="24"/>
          </w:rPr>
          <w:t>ами</w:t>
        </w:r>
      </w:hyperlink>
      <w:r w:rsidR="00BA13F5" w:rsidRPr="00FC31B1">
        <w:rPr>
          <w:b/>
        </w:rPr>
        <w:t xml:space="preserve"> </w:t>
      </w:r>
      <w:r w:rsidR="000D3AE5" w:rsidRPr="00FC31B1">
        <w:t>8</w:t>
      </w:r>
      <w:r w:rsidR="000A6A5B" w:rsidRPr="00FC31B1">
        <w:t xml:space="preserve"> и 23</w:t>
      </w:r>
      <w:r w:rsidR="00BA13F5" w:rsidRPr="00FC31B1">
        <w:t xml:space="preserve"> настоящей аукционной документации, основаниям не допускается.</w:t>
      </w:r>
      <w:proofErr w:type="gramEnd"/>
    </w:p>
    <w:p w:rsidR="00BA13F5" w:rsidRPr="00FC31B1" w:rsidRDefault="0057037A" w:rsidP="00FC31B1">
      <w:pPr>
        <w:ind w:firstLine="709"/>
        <w:jc w:val="both"/>
      </w:pPr>
      <w:bookmarkStart w:id="1" w:name="sub_1734"/>
      <w:r w:rsidRPr="00FC31B1">
        <w:t>2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В любое время </w:t>
      </w:r>
      <w:proofErr w:type="gramStart"/>
      <w:r w:rsidR="00BA13F5" w:rsidRPr="00FC31B1">
        <w:t>с даты получения</w:t>
      </w:r>
      <w:proofErr w:type="gramEnd"/>
      <w:r w:rsidR="00BA13F5" w:rsidRPr="00FC31B1">
        <w:t xml:space="preserve"> заяв</w:t>
      </w:r>
      <w:r w:rsidR="00FA08DE" w:rsidRPr="00FC31B1">
        <w:t>ления</w:t>
      </w:r>
      <w:r w:rsidR="00BA13F5" w:rsidRPr="00FC31B1">
        <w:t xml:space="preserve"> Аукционная комиссия вправе запросить у соответствующих органов и организаций сведения о проведении ликвидации претендента (участника) </w:t>
      </w:r>
      <w:r w:rsidR="00295836" w:rsidRPr="00FC31B1">
        <w:t>торгов</w:t>
      </w:r>
      <w:r w:rsidR="00BA13F5" w:rsidRPr="00FC31B1">
        <w:t xml:space="preserve"> (реорганизации) - юридического лица, индивидуального предпринимателя, проведении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и иных сведений в соответствии с действующим законодательством.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 случае установления недостоверности сведений, содержащихся в документах, представленных претендентом (участником) </w:t>
      </w:r>
      <w:r w:rsidR="00295836" w:rsidRPr="00FC31B1">
        <w:t>торгов</w:t>
      </w:r>
      <w:r w:rsidR="00BA13F5" w:rsidRPr="00FC31B1">
        <w:t xml:space="preserve">, установления факта проведения ликвидации (реорганизации) претендента (участника) </w:t>
      </w:r>
      <w:r w:rsidR="00295836" w:rsidRPr="00FC31B1">
        <w:t>торгов</w:t>
      </w:r>
      <w:r w:rsidR="00BA13F5" w:rsidRPr="00FC31B1">
        <w:t xml:space="preserve"> - юридического лица, индивидуального предпринимателя или проведения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Аукционная комиссия обязана отстранить такого претендента (участника) </w:t>
      </w:r>
      <w:r w:rsidR="00295836" w:rsidRPr="00FC31B1">
        <w:t>торгов</w:t>
      </w:r>
      <w:r w:rsidR="00BA13F5" w:rsidRPr="00FC31B1">
        <w:t xml:space="preserve"> от участия в </w:t>
      </w:r>
      <w:r w:rsidR="00295836" w:rsidRPr="00FC31B1">
        <w:t>торгах</w:t>
      </w:r>
      <w:r w:rsidR="00BA13F5" w:rsidRPr="00FC31B1">
        <w:t xml:space="preserve"> на любом этапе его проведения.</w:t>
      </w:r>
    </w:p>
    <w:bookmarkEnd w:id="1"/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Заказчик </w:t>
      </w:r>
      <w:r w:rsidR="00295836" w:rsidRPr="00FC31B1">
        <w:t>торгов</w:t>
      </w:r>
      <w:r w:rsidR="00BA13F5" w:rsidRPr="00FC31B1">
        <w:t xml:space="preserve"> обязан вернуть внесенный задаток претенденту, не допущенному к участию в </w:t>
      </w:r>
      <w:r w:rsidR="00295836" w:rsidRPr="00FC31B1">
        <w:t>торгах</w:t>
      </w:r>
      <w:r w:rsidR="00BA13F5" w:rsidRPr="00FC31B1">
        <w:t xml:space="preserve">, в течение </w:t>
      </w:r>
      <w:r w:rsidR="00326B29" w:rsidRPr="00FC31B1">
        <w:t>30</w:t>
      </w:r>
      <w:r w:rsidR="00BA13F5" w:rsidRPr="00FC31B1">
        <w:t xml:space="preserve"> банковских дней со дня оформления протокола заседания Аукционной комиссии о допуске участников к </w:t>
      </w:r>
      <w:r w:rsidR="00295836" w:rsidRPr="00FC31B1">
        <w:t>торгам</w:t>
      </w:r>
      <w:r w:rsidR="00BA13F5" w:rsidRPr="00FC31B1">
        <w:t>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4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Претенденты, признанные участниками </w:t>
      </w:r>
      <w:r w:rsidR="00750E8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, и претенденты, не допущенные к участию в </w:t>
      </w:r>
      <w:r w:rsidR="009641C0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уведомляются об этом </w:t>
      </w:r>
      <w:r w:rsidR="000875E6" w:rsidRPr="00FC31B1">
        <w:rPr>
          <w:rFonts w:ascii="Times New Roman" w:hAnsi="Times New Roman"/>
          <w:sz w:val="24"/>
          <w:szCs w:val="24"/>
        </w:rPr>
        <w:t>за</w:t>
      </w:r>
      <w:r w:rsidR="00BA13F5" w:rsidRPr="00FC31B1">
        <w:rPr>
          <w:rFonts w:ascii="Times New Roman" w:hAnsi="Times New Roman"/>
          <w:sz w:val="24"/>
          <w:szCs w:val="24"/>
        </w:rPr>
        <w:t xml:space="preserve"> </w:t>
      </w:r>
      <w:r w:rsidR="000875E6" w:rsidRPr="00FC31B1">
        <w:rPr>
          <w:rFonts w:ascii="Times New Roman" w:hAnsi="Times New Roman"/>
          <w:sz w:val="24"/>
          <w:szCs w:val="24"/>
        </w:rPr>
        <w:t xml:space="preserve">один </w:t>
      </w:r>
      <w:r w:rsidR="00BA13F5" w:rsidRPr="00FC31B1">
        <w:rPr>
          <w:rFonts w:ascii="Times New Roman" w:hAnsi="Times New Roman"/>
          <w:sz w:val="24"/>
          <w:szCs w:val="24"/>
        </w:rPr>
        <w:t>день</w:t>
      </w:r>
      <w:r w:rsidR="000875E6" w:rsidRPr="00FC31B1">
        <w:rPr>
          <w:rFonts w:ascii="Times New Roman" w:hAnsi="Times New Roman"/>
          <w:sz w:val="24"/>
          <w:szCs w:val="24"/>
        </w:rPr>
        <w:t xml:space="preserve"> до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проведения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Style w:val="aa"/>
          <w:rFonts w:ascii="Times New Roman" w:hAnsi="Times New Roman"/>
          <w:i w:val="0"/>
          <w:iCs w:val="0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приобретает статус участника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 с момента оформления протокола заседания Аукционной комиссии о допуске участников к </w:t>
      </w:r>
      <w:r w:rsidR="009641C0" w:rsidRPr="00FC31B1">
        <w:rPr>
          <w:rFonts w:ascii="Times New Roman" w:hAnsi="Times New Roman"/>
          <w:sz w:val="24"/>
          <w:szCs w:val="24"/>
        </w:rPr>
        <w:t>торгам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  <w:rPr>
          <w:rStyle w:val="aa"/>
          <w:i w:val="0"/>
          <w:shd w:val="clear" w:color="auto" w:fill="FFFFFF"/>
        </w:rPr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rPr>
          <w:rStyle w:val="aa"/>
          <w:i w:val="0"/>
          <w:shd w:val="clear" w:color="auto" w:fill="FFFFFF"/>
        </w:rPr>
        <w:t xml:space="preserve">Глава 3. Проведение </w:t>
      </w:r>
      <w:r w:rsidR="009641C0" w:rsidRPr="00FC31B1">
        <w:rPr>
          <w:rStyle w:val="aa"/>
          <w:i w:val="0"/>
          <w:shd w:val="clear" w:color="auto" w:fill="FFFFFF"/>
        </w:rPr>
        <w:t>торгов</w:t>
      </w:r>
      <w:r w:rsidRPr="00FC31B1">
        <w:rPr>
          <w:rStyle w:val="aa"/>
          <w:i w:val="0"/>
          <w:shd w:val="clear" w:color="auto" w:fill="FFFFFF"/>
        </w:rPr>
        <w:t>.</w:t>
      </w:r>
      <w:r w:rsidRPr="00FC31B1">
        <w:t xml:space="preserve"> Оформление результатов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t xml:space="preserve">Заключение договора по результатам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center"/>
        <w:rPr>
          <w:rStyle w:val="aa"/>
          <w:rFonts w:ascii="Times New Roman" w:hAnsi="Times New Roman"/>
          <w:i w:val="0"/>
          <w:color w:val="auto"/>
          <w:sz w:val="24"/>
          <w:szCs w:val="24"/>
          <w:shd w:val="clear" w:color="auto" w:fill="FFFFFF"/>
        </w:rPr>
      </w:pP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6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«Шаг аукциона» определяется в размере </w:t>
      </w:r>
      <w:r w:rsidR="005707FB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процентов от начальной цены лота.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7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641C0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провод</w:t>
      </w:r>
      <w:r w:rsidR="009641C0" w:rsidRPr="00FC31B1">
        <w:rPr>
          <w:rFonts w:ascii="Times New Roman" w:hAnsi="Times New Roman"/>
          <w:sz w:val="24"/>
          <w:szCs w:val="24"/>
        </w:rPr>
        <w:t>я</w:t>
      </w:r>
      <w:r w:rsidR="00BA13F5" w:rsidRPr="00FC31B1">
        <w:rPr>
          <w:rFonts w:ascii="Times New Roman" w:hAnsi="Times New Roman"/>
          <w:sz w:val="24"/>
          <w:szCs w:val="24"/>
        </w:rPr>
        <w:t>тся в следующем порядке: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</w:t>
      </w:r>
      <w:r w:rsidR="009641C0" w:rsidRPr="00FC31B1">
        <w:t>торги</w:t>
      </w:r>
      <w:r w:rsidRPr="00FC31B1">
        <w:t xml:space="preserve"> ведет аукционист;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</w:t>
      </w:r>
      <w:r w:rsidR="009641C0" w:rsidRPr="00FC31B1">
        <w:t>торги начинаю</w:t>
      </w:r>
      <w:r w:rsidRPr="00FC31B1">
        <w:t xml:space="preserve">тся с оглашения аукционистом наименования, основных характеристик и начальной цены предмета </w:t>
      </w:r>
      <w:r w:rsidR="009641C0" w:rsidRPr="00FC31B1">
        <w:t>торгов</w:t>
      </w:r>
      <w:r w:rsidRPr="00FC31B1">
        <w:t xml:space="preserve">, «шага аукциона» и порядка проведения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FC31B1">
        <w:t xml:space="preserve">3) участникам </w:t>
      </w:r>
      <w:r w:rsidR="009641C0" w:rsidRPr="00FC31B1">
        <w:t>торгов</w:t>
      </w:r>
      <w:r w:rsidRPr="00FC31B1">
        <w:t xml:space="preserve"> выдаются пронумерованные билеты, которые они поднимают после оглашения аукционистом начальной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и каждой очередной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в случае, если готовы купить право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конструкции, в соответствии с этой ценой; </w:t>
      </w:r>
      <w:proofErr w:type="gramEnd"/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4) каждую последующую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конструкц</w:t>
      </w:r>
      <w:proofErr w:type="gramStart"/>
      <w:r w:rsidRPr="00FC31B1">
        <w:t>ии ау</w:t>
      </w:r>
      <w:proofErr w:type="gramEnd"/>
      <w:r w:rsidRPr="00FC31B1">
        <w:t xml:space="preserve">кционист назначает путем увеличения текущей цены на «шаг аукциона». После объявления очередной цены аукционист называет номер билета участника </w:t>
      </w:r>
      <w:r w:rsidR="007B346A" w:rsidRPr="00FC31B1">
        <w:t>торгов</w:t>
      </w:r>
      <w:r w:rsidRPr="00FC31B1">
        <w:t xml:space="preserve">, который первым поднял билет, и указывает на этого участника </w:t>
      </w:r>
      <w:r w:rsidR="007B346A" w:rsidRPr="00FC31B1">
        <w:t>торгов</w:t>
      </w:r>
      <w:r w:rsidRPr="00FC31B1">
        <w:t xml:space="preserve">. </w:t>
      </w:r>
      <w:r w:rsidRPr="00FC31B1">
        <w:lastRenderedPageBreak/>
        <w:t>Затем аукционист объявляет следующую цену в соответствии с «шагом аукциона»;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5) при отсутствии участников </w:t>
      </w:r>
      <w:r w:rsidR="007B346A" w:rsidRPr="00FC31B1">
        <w:t>торгов</w:t>
      </w:r>
      <w:r w:rsidRPr="00FC31B1">
        <w:t xml:space="preserve">, готовых купить право на заключение договора на </w:t>
      </w:r>
      <w:r w:rsidR="005707FB" w:rsidRPr="00FC31B1">
        <w:t>размещение</w:t>
      </w:r>
      <w:r w:rsidRPr="00FC31B1">
        <w:t xml:space="preserve"> и эксплуатацию рекламной конструкции в соответствии с названной аукционистом ценой, аукционист повторяет эту цену 3 раза.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Если после троекратного объявления очередной цены ни один из участников </w:t>
      </w:r>
      <w:r w:rsidR="007B346A" w:rsidRPr="00FC31B1">
        <w:t>торгов</w:t>
      </w:r>
      <w:r w:rsidRPr="00FC31B1">
        <w:t xml:space="preserve"> не поднял билет, </w:t>
      </w:r>
      <w:r w:rsidR="007B346A" w:rsidRPr="00FC31B1">
        <w:t>торги</w:t>
      </w:r>
      <w:r w:rsidRPr="00FC31B1">
        <w:t xml:space="preserve"> по данному лоту заверша</w:t>
      </w:r>
      <w:r w:rsidR="007B346A" w:rsidRPr="00FC31B1">
        <w:t>ю</w:t>
      </w:r>
      <w:r w:rsidRPr="00FC31B1">
        <w:t xml:space="preserve">тся. Победителем </w:t>
      </w:r>
      <w:r w:rsidR="007B346A" w:rsidRPr="00FC31B1">
        <w:t>торгов</w:t>
      </w:r>
      <w:r w:rsidRPr="00FC31B1">
        <w:t xml:space="preserve"> признается тот участник </w:t>
      </w:r>
      <w:r w:rsidR="007B346A" w:rsidRPr="00FC31B1">
        <w:t>торгов</w:t>
      </w:r>
      <w:r w:rsidRPr="00FC31B1">
        <w:t>, номер билета которого был назван аукционистом последним;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6) по завершении </w:t>
      </w:r>
      <w:r w:rsidR="007B346A" w:rsidRPr="00FC31B1">
        <w:t>торгов</w:t>
      </w:r>
      <w:r w:rsidRPr="00FC31B1">
        <w:t xml:space="preserve"> аукционист объявляет о продаже права на заключение договора на </w:t>
      </w:r>
      <w:r w:rsidR="004D393A" w:rsidRPr="00FC31B1">
        <w:t>размещение</w:t>
      </w:r>
      <w:r w:rsidRPr="00FC31B1">
        <w:t xml:space="preserve"> и эксплуатацию рекламной конструкции, называет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</w:t>
      </w:r>
      <w:proofErr w:type="gramStart"/>
      <w:r w:rsidRPr="00FC31B1">
        <w:t>конструкции</w:t>
      </w:r>
      <w:proofErr w:type="gramEnd"/>
      <w:r w:rsidRPr="00FC31B1">
        <w:t xml:space="preserve"> и номер билета победителя </w:t>
      </w:r>
      <w:r w:rsidR="00807933" w:rsidRPr="00FC31B1">
        <w:t>торгов</w:t>
      </w:r>
      <w:r w:rsidRPr="00FC31B1"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Результаты </w:t>
      </w:r>
      <w:r w:rsidR="00807933" w:rsidRPr="00FC31B1">
        <w:t>торгов</w:t>
      </w:r>
      <w:r w:rsidR="00BA13F5" w:rsidRPr="00FC31B1">
        <w:t xml:space="preserve"> оформляются протоколом о результатах </w:t>
      </w:r>
      <w:r w:rsidR="00807933" w:rsidRPr="00FC31B1">
        <w:t>торгов</w:t>
      </w:r>
      <w:r w:rsidR="00BA13F5" w:rsidRPr="00FC31B1">
        <w:t xml:space="preserve">, который подписывается Аукционной комиссией и победителем </w:t>
      </w:r>
      <w:r w:rsidR="00807933" w:rsidRPr="00FC31B1">
        <w:t>торгов</w:t>
      </w:r>
      <w:r w:rsidR="00BA13F5" w:rsidRPr="00FC31B1">
        <w:t xml:space="preserve"> в день проведения </w:t>
      </w:r>
      <w:r w:rsidR="00476714" w:rsidRPr="00FC31B1">
        <w:t>торгов</w:t>
      </w:r>
      <w:r w:rsidR="00BA13F5" w:rsidRPr="00FC31B1">
        <w:t xml:space="preserve">. Протокол о результатах </w:t>
      </w:r>
      <w:r w:rsidR="00476714" w:rsidRPr="00FC31B1">
        <w:t>торгов</w:t>
      </w:r>
      <w:r w:rsidR="00BA13F5" w:rsidRPr="00FC31B1">
        <w:t xml:space="preserve"> составляется в 2 экземплярах, один из которых передается победителю, а второй остается у Заказчика </w:t>
      </w:r>
      <w:r w:rsidR="00476714" w:rsidRPr="00FC31B1">
        <w:t>торгов</w:t>
      </w:r>
      <w:r w:rsidR="00BA13F5" w:rsidRPr="00FC31B1">
        <w:t xml:space="preserve">. </w:t>
      </w:r>
    </w:p>
    <w:p w:rsidR="00BA13F5" w:rsidRPr="00FC31B1" w:rsidRDefault="00476714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Протокол о результатах торгов</w:t>
      </w:r>
      <w:r w:rsidR="00BA13F5" w:rsidRPr="00FC31B1">
        <w:t xml:space="preserve"> содержит следующую информацию по каждому лоту: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1) информация о лоте;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2) цена проданного лота;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3) количество участников </w:t>
      </w:r>
      <w:r w:rsidR="007B346A" w:rsidRPr="00FC31B1">
        <w:t>торгов</w:t>
      </w:r>
      <w:r w:rsidRPr="00FC31B1">
        <w:t xml:space="preserve"> по лоту;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4) имя (наименование) победителя </w:t>
      </w:r>
      <w:r w:rsidR="00476714" w:rsidRPr="00FC31B1">
        <w:t>торгов</w:t>
      </w:r>
      <w:r w:rsidRPr="00FC31B1">
        <w:t>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5) срок, предоставляемый победителю </w:t>
      </w:r>
      <w:r w:rsidR="00476714" w:rsidRPr="00FC31B1">
        <w:t>торгов</w:t>
      </w:r>
      <w:r w:rsidRPr="00FC31B1">
        <w:t xml:space="preserve"> для оплаты цены проданного лота.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 размещается Заказчиком торгов</w:t>
      </w:r>
      <w:r w:rsidR="00BA13F5" w:rsidRPr="00FC31B1">
        <w:t xml:space="preserve"> на официальном сайте </w:t>
      </w:r>
      <w:hyperlink r:id="rId12" w:history="1">
        <w:r w:rsidR="00B5437F" w:rsidRPr="00FC31B1">
          <w:rPr>
            <w:rStyle w:val="a6"/>
            <w:color w:val="auto"/>
            <w:lang w:val="en-US"/>
          </w:rPr>
          <w:t>www</w:t>
        </w:r>
        <w:r w:rsidR="00B5437F" w:rsidRPr="00FC31B1">
          <w:rPr>
            <w:rStyle w:val="a6"/>
            <w:color w:val="auto"/>
          </w:rPr>
          <w:t>.</w:t>
        </w:r>
        <w:r w:rsidR="00B5437F" w:rsidRPr="00FC31B1">
          <w:rPr>
            <w:rStyle w:val="a6"/>
            <w:color w:val="auto"/>
            <w:lang w:val="en-US"/>
          </w:rPr>
          <w:t>e</w:t>
        </w:r>
        <w:r w:rsidR="00B5437F" w:rsidRPr="00FC31B1">
          <w:rPr>
            <w:rStyle w:val="a6"/>
            <w:color w:val="auto"/>
          </w:rPr>
          <w:t>-</w:t>
        </w:r>
        <w:proofErr w:type="spellStart"/>
        <w:r w:rsidR="00B5437F" w:rsidRPr="00FC31B1">
          <w:rPr>
            <w:rStyle w:val="a6"/>
            <w:color w:val="auto"/>
            <w:lang w:val="en-US"/>
          </w:rPr>
          <w:t>nkama</w:t>
        </w:r>
        <w:proofErr w:type="spellEnd"/>
        <w:r w:rsidR="00B5437F" w:rsidRPr="00FC31B1">
          <w:rPr>
            <w:rStyle w:val="a6"/>
            <w:color w:val="auto"/>
          </w:rPr>
          <w:t>.</w:t>
        </w:r>
        <w:proofErr w:type="spellStart"/>
        <w:r w:rsidR="00B5437F" w:rsidRPr="00FC31B1">
          <w:rPr>
            <w:rStyle w:val="a6"/>
            <w:color w:val="auto"/>
            <w:lang w:val="en-US"/>
          </w:rPr>
          <w:t>ru</w:t>
        </w:r>
        <w:proofErr w:type="spellEnd"/>
      </w:hyperlink>
      <w:r w:rsidR="00BA13F5" w:rsidRPr="00FC31B1">
        <w:t xml:space="preserve"> в течение одного рабочего дня, следующего за днем подписания указанного протокола.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29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</w:t>
      </w:r>
      <w:r w:rsidR="00BA13F5" w:rsidRPr="00FC31B1">
        <w:t xml:space="preserve"> является основанием для заключения с победителем </w:t>
      </w:r>
      <w:r w:rsidR="00476714" w:rsidRPr="00FC31B1">
        <w:t>торгов</w:t>
      </w:r>
      <w:r w:rsidR="00BA13F5" w:rsidRPr="00FC31B1">
        <w:t xml:space="preserve"> договора на </w:t>
      </w:r>
      <w:r w:rsidR="00476714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0519FC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0</w:t>
      </w:r>
      <w:r w:rsidRPr="00FC31B1">
        <w:t xml:space="preserve">. </w:t>
      </w:r>
      <w:r w:rsidR="000519FC" w:rsidRPr="00FC31B1">
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</w:t>
      </w:r>
    </w:p>
    <w:p w:rsidR="00BA13F5" w:rsidRPr="00FC31B1" w:rsidRDefault="000519FC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Договор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 подлежит заключению в срок не позднее </w:t>
      </w:r>
      <w:r w:rsidR="00F64761" w:rsidRPr="00FC31B1">
        <w:t>6</w:t>
      </w:r>
      <w:r w:rsidR="00BA13F5" w:rsidRPr="00FC31B1">
        <w:t xml:space="preserve">0 </w:t>
      </w:r>
      <w:r w:rsidR="000B00AF" w:rsidRPr="00FC31B1">
        <w:t xml:space="preserve">рабочих </w:t>
      </w:r>
      <w:r w:rsidR="00BA13F5" w:rsidRPr="00FC31B1">
        <w:t>дней со дня подп</w:t>
      </w:r>
      <w:r w:rsidR="00506DD2" w:rsidRPr="00FC31B1">
        <w:t>исания протокола о результатах торгов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Внесенный победителем </w:t>
      </w:r>
      <w:r w:rsidR="00506DD2" w:rsidRPr="00FC31B1">
        <w:t>торгов</w:t>
      </w:r>
      <w:r w:rsidR="00BA13F5" w:rsidRPr="00FC31B1">
        <w:t xml:space="preserve"> задаток засчитывается в счет оплаты приобретаемого права на заключение договора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3</w:t>
      </w:r>
      <w:r w:rsidR="00506DD2" w:rsidRPr="00FC31B1">
        <w:t xml:space="preserve">. </w:t>
      </w:r>
      <w:r w:rsidR="00BA13F5" w:rsidRPr="00FC31B1">
        <w:t xml:space="preserve">Заказчик </w:t>
      </w:r>
      <w:r w:rsidR="00506DD2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506DD2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506DD2" w:rsidRPr="00FC31B1">
        <w:t>торгов</w:t>
      </w:r>
      <w:r w:rsidR="00BA13F5" w:rsidRPr="00FC31B1">
        <w:t xml:space="preserve"> возвратить задатки участникам </w:t>
      </w:r>
      <w:r w:rsidR="00506DD2" w:rsidRPr="00FC31B1">
        <w:t>торгов</w:t>
      </w:r>
      <w:r w:rsidR="00BA13F5" w:rsidRPr="00FC31B1">
        <w:t>, которые не выиграли его.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r w:rsidRPr="00FC31B1">
        <w:t xml:space="preserve">Глава 4.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несостоявшимся</w:t>
      </w:r>
      <w:proofErr w:type="gramEnd"/>
      <w:r w:rsidRPr="00FC31B1">
        <w:t xml:space="preserve">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недействительным</w:t>
      </w:r>
      <w:proofErr w:type="gramEnd"/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112146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4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 выставленному лоту призна</w:t>
      </w:r>
      <w:r w:rsidR="007B346A" w:rsidRPr="00FC31B1">
        <w:t>ю</w:t>
      </w:r>
      <w:r w:rsidR="00BA13F5" w:rsidRPr="00FC31B1">
        <w:t>тся несостоявшим</w:t>
      </w:r>
      <w:r w:rsidR="007B346A" w:rsidRPr="00FC31B1">
        <w:t>и</w:t>
      </w:r>
      <w:r w:rsidR="00BA13F5" w:rsidRPr="00FC31B1">
        <w:t>ся в случае, если: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к участию в </w:t>
      </w:r>
      <w:r w:rsidR="007B346A" w:rsidRPr="00FC31B1">
        <w:t>торгах</w:t>
      </w:r>
      <w:r w:rsidRPr="00FC31B1">
        <w:t xml:space="preserve"> допущен один участник;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ни один из участников </w:t>
      </w:r>
      <w:r w:rsidR="007B346A" w:rsidRPr="00FC31B1">
        <w:t>торгов</w:t>
      </w:r>
      <w:r w:rsidRPr="00FC31B1">
        <w:t xml:space="preserve"> после троекратного объявления начальной цены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не поднял билет;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3) победитель </w:t>
      </w:r>
      <w:r w:rsidR="007B346A" w:rsidRPr="00FC31B1">
        <w:t>торгов</w:t>
      </w:r>
      <w:r w:rsidRPr="00FC31B1">
        <w:t xml:space="preserve"> уклонился от подписания протокола о результатах </w:t>
      </w:r>
      <w:r w:rsidR="007B346A" w:rsidRPr="00FC31B1">
        <w:t>торгов</w:t>
      </w:r>
      <w:r w:rsidRPr="00FC31B1">
        <w:t xml:space="preserve">, заключения договора на </w:t>
      </w:r>
      <w:r w:rsidR="0081670F" w:rsidRPr="00FC31B1">
        <w:t>размещение</w:t>
      </w:r>
      <w:r w:rsidRPr="00FC31B1">
        <w:t xml:space="preserve"> и эксплуатацию рекламной конструкции.</w:t>
      </w:r>
    </w:p>
    <w:p w:rsidR="00BA13F5" w:rsidRPr="00FC31B1" w:rsidRDefault="000B00AF" w:rsidP="00FC31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FC31B1">
        <w:rPr>
          <w:color w:val="000000"/>
          <w:shd w:val="clear" w:color="auto" w:fill="FFFFFF"/>
        </w:rPr>
        <w:t>3</w:t>
      </w:r>
      <w:r w:rsidR="009C3202" w:rsidRPr="00FC31B1">
        <w:rPr>
          <w:color w:val="000000"/>
          <w:shd w:val="clear" w:color="auto" w:fill="FFFFFF"/>
        </w:rPr>
        <w:t>5</w:t>
      </w:r>
      <w:r w:rsidR="00BA13F5" w:rsidRPr="00FC31B1">
        <w:rPr>
          <w:color w:val="000000"/>
          <w:shd w:val="clear" w:color="auto" w:fill="FFFFFF"/>
        </w:rPr>
        <w:t>. В случае</w:t>
      </w:r>
      <w:proofErr w:type="gramStart"/>
      <w:r w:rsidR="00BA13F5" w:rsidRPr="00FC31B1">
        <w:rPr>
          <w:color w:val="000000"/>
          <w:shd w:val="clear" w:color="auto" w:fill="FFFFFF"/>
        </w:rPr>
        <w:t>,</w:t>
      </w:r>
      <w:proofErr w:type="gramEnd"/>
      <w:r w:rsidR="00BA13F5" w:rsidRPr="00FC31B1">
        <w:rPr>
          <w:color w:val="000000"/>
          <w:shd w:val="clear" w:color="auto" w:fill="FFFFFF"/>
        </w:rPr>
        <w:t xml:space="preserve"> если к участию в </w:t>
      </w:r>
      <w:r w:rsidR="007B346A" w:rsidRPr="00FC31B1">
        <w:rPr>
          <w:color w:val="000000"/>
          <w:shd w:val="clear" w:color="auto" w:fill="FFFFFF"/>
        </w:rPr>
        <w:t>торгах</w:t>
      </w:r>
      <w:r w:rsidR="00BA13F5" w:rsidRPr="00FC31B1">
        <w:rPr>
          <w:color w:val="000000"/>
          <w:shd w:val="clear" w:color="auto" w:fill="FFFFFF"/>
        </w:rPr>
        <w:t xml:space="preserve"> допущен один участник, </w:t>
      </w:r>
      <w:r w:rsidR="007B346A" w:rsidRPr="00FC31B1">
        <w:rPr>
          <w:color w:val="000000"/>
          <w:shd w:val="clear" w:color="auto" w:fill="FFFFFF"/>
        </w:rPr>
        <w:t>торги</w:t>
      </w:r>
      <w:r w:rsidR="00BA13F5" w:rsidRPr="00FC31B1">
        <w:rPr>
          <w:color w:val="000000"/>
          <w:shd w:val="clear" w:color="auto" w:fill="FFFFFF"/>
        </w:rPr>
        <w:t xml:space="preserve"> призна</w:t>
      </w:r>
      <w:r w:rsidR="007B346A" w:rsidRPr="00FC31B1">
        <w:rPr>
          <w:color w:val="000000"/>
          <w:shd w:val="clear" w:color="auto" w:fill="FFFFFF"/>
        </w:rPr>
        <w:t>ю</w:t>
      </w:r>
      <w:r w:rsidR="00BA13F5" w:rsidRPr="00FC31B1">
        <w:rPr>
          <w:color w:val="000000"/>
          <w:shd w:val="clear" w:color="auto" w:fill="FFFFFF"/>
        </w:rPr>
        <w:t>тся не состоявшим</w:t>
      </w:r>
      <w:r w:rsidR="007B346A" w:rsidRPr="00FC31B1">
        <w:rPr>
          <w:color w:val="000000"/>
          <w:shd w:val="clear" w:color="auto" w:fill="FFFFFF"/>
        </w:rPr>
        <w:t>и</w:t>
      </w:r>
      <w:r w:rsidR="00BA13F5" w:rsidRPr="00FC31B1">
        <w:rPr>
          <w:color w:val="000000"/>
          <w:shd w:val="clear" w:color="auto" w:fill="FFFFFF"/>
        </w:rPr>
        <w:t xml:space="preserve">ся и договор на </w:t>
      </w:r>
      <w:r w:rsidR="0081670F" w:rsidRPr="00FC31B1">
        <w:rPr>
          <w:color w:val="000000"/>
          <w:shd w:val="clear" w:color="auto" w:fill="FFFFFF"/>
        </w:rPr>
        <w:t>размещение</w:t>
      </w:r>
      <w:r w:rsidR="00BA13F5" w:rsidRPr="00FC31B1">
        <w:rPr>
          <w:color w:val="000000"/>
          <w:shd w:val="clear" w:color="auto" w:fill="FFFFFF"/>
        </w:rPr>
        <w:t xml:space="preserve"> и эксплуатацию рекламной конструкции заключается с лицом, которое являлось единственным участником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6</w:t>
      </w:r>
      <w:r w:rsidRPr="00FC31B1">
        <w:t xml:space="preserve">. Заказчик </w:t>
      </w:r>
      <w:r w:rsidR="007B346A" w:rsidRPr="00FC31B1">
        <w:t>торгов</w:t>
      </w:r>
      <w:r w:rsidRPr="00FC31B1">
        <w:t xml:space="preserve">, в случае признания </w:t>
      </w:r>
      <w:r w:rsidR="007B346A" w:rsidRPr="00FC31B1">
        <w:t>торгов</w:t>
      </w:r>
      <w:r w:rsidRPr="00FC31B1">
        <w:t xml:space="preserve"> по лоту несостоявшим</w:t>
      </w:r>
      <w:r w:rsidR="007B346A" w:rsidRPr="00FC31B1">
        <w:t>и</w:t>
      </w:r>
      <w:r w:rsidRPr="00FC31B1">
        <w:t xml:space="preserve">ся, вправе объявить о повторном проведении </w:t>
      </w:r>
      <w:r w:rsidR="007B346A" w:rsidRPr="00FC31B1">
        <w:t>торгов</w:t>
      </w:r>
      <w:r w:rsidRPr="00FC31B1">
        <w:t xml:space="preserve">, при этом могут быть изменены его условия. </w:t>
      </w:r>
      <w:r w:rsidRPr="00FC31B1">
        <w:lastRenderedPageBreak/>
        <w:t xml:space="preserve">Заказчик </w:t>
      </w:r>
      <w:r w:rsidR="007B346A" w:rsidRPr="00FC31B1">
        <w:t>торгов</w:t>
      </w:r>
      <w:r w:rsidRPr="00FC31B1">
        <w:t xml:space="preserve"> может снизить начальную цену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и (или) уменьшит</w:t>
      </w:r>
      <w:r w:rsidR="00F64761" w:rsidRPr="00FC31B1">
        <w:t xml:space="preserve">ь шаг аукциона не более чем на </w:t>
      </w:r>
      <w:r w:rsidRPr="00FC31B1">
        <w:t>5 процентов без проведения повторной оценки.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37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</w:t>
      </w:r>
      <w:r w:rsidR="007B346A" w:rsidRPr="00FC31B1">
        <w:t xml:space="preserve"> выставленному лоту признаю</w:t>
      </w:r>
      <w:r w:rsidR="00BA13F5" w:rsidRPr="00FC31B1">
        <w:t>тся недействительным</w:t>
      </w:r>
      <w:r w:rsidR="007B346A" w:rsidRPr="00FC31B1">
        <w:t>и</w:t>
      </w:r>
      <w:r w:rsidR="00BA13F5" w:rsidRPr="00FC31B1">
        <w:t xml:space="preserve"> в случае, если</w:t>
      </w:r>
      <w:r w:rsidR="00BA13F5" w:rsidRPr="00FC31B1">
        <w:rPr>
          <w:color w:val="000000"/>
          <w:shd w:val="clear" w:color="auto" w:fill="FFFFFF"/>
        </w:rPr>
        <w:t xml:space="preserve"> по результатам проведения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 xml:space="preserve"> </w:t>
      </w:r>
      <w:r w:rsidR="00BA13F5" w:rsidRPr="00FC31B1">
        <w:t xml:space="preserve">по выставленному лоту </w:t>
      </w:r>
      <w:r w:rsidR="00BA13F5" w:rsidRPr="00FC31B1">
        <w:rPr>
          <w:color w:val="000000"/>
          <w:shd w:val="clear" w:color="auto" w:fill="FFFFFF"/>
        </w:rPr>
        <w:t xml:space="preserve">участник приобретает преимущественное положение в сфере распространения наружной рекламы на территории </w:t>
      </w:r>
      <w:r w:rsidR="0081670F" w:rsidRPr="00FC31B1">
        <w:rPr>
          <w:color w:val="000000"/>
          <w:shd w:val="clear" w:color="auto" w:fill="FFFFFF"/>
        </w:rPr>
        <w:t xml:space="preserve">Нижнекамского </w:t>
      </w:r>
      <w:r w:rsidR="00BA13F5" w:rsidRPr="00FC31B1">
        <w:rPr>
          <w:color w:val="000000"/>
          <w:shd w:val="clear" w:color="auto" w:fill="FFFFFF"/>
        </w:rPr>
        <w:t>муниципального</w:t>
      </w:r>
      <w:r w:rsidR="0081670F" w:rsidRPr="00FC31B1">
        <w:rPr>
          <w:rStyle w:val="apple-converted-space"/>
          <w:color w:val="000000"/>
          <w:shd w:val="clear" w:color="auto" w:fill="FFFFFF"/>
        </w:rPr>
        <w:t xml:space="preserve"> </w:t>
      </w:r>
      <w:r w:rsidR="0081670F" w:rsidRPr="00FC31B1">
        <w:t>района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38</w:t>
      </w:r>
      <w:r w:rsidR="00BA13F5" w:rsidRPr="00FC31B1">
        <w:t xml:space="preserve">. Заказчик </w:t>
      </w:r>
      <w:r w:rsidR="007B346A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81670F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7B346A" w:rsidRPr="00FC31B1">
        <w:t>торгов</w:t>
      </w:r>
      <w:r w:rsidR="00BA13F5" w:rsidRPr="00FC31B1">
        <w:t xml:space="preserve"> возвратить внесенные участниками несостоявшегося аукциона задатки. В случае, предусмотренном </w:t>
      </w:r>
      <w:hyperlink w:anchor="Par185" w:history="1">
        <w:r w:rsidR="00BA13F5" w:rsidRPr="00FC31B1">
          <w:t>подпунктом</w:t>
        </w:r>
      </w:hyperlink>
      <w:r w:rsidR="00BA13F5" w:rsidRPr="00FC31B1">
        <w:t xml:space="preserve"> 3 пункта </w:t>
      </w:r>
      <w:r w:rsidR="003D5D34" w:rsidRPr="00FC31B1">
        <w:t>3</w:t>
      </w:r>
      <w:r w:rsidR="00182598" w:rsidRPr="00FC31B1">
        <w:t>7</w:t>
      </w:r>
      <w:r w:rsidR="00BA13F5" w:rsidRPr="00FC31B1">
        <w:t xml:space="preserve"> настоящей аукционной документацией, внесенный победителем </w:t>
      </w:r>
      <w:r w:rsidR="007B346A" w:rsidRPr="00FC31B1">
        <w:t>торгов</w:t>
      </w:r>
      <w:r w:rsidR="00BA13F5" w:rsidRPr="00FC31B1">
        <w:t xml:space="preserve"> задаток ему не возвращается.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ind w:firstLine="709"/>
        <w:jc w:val="center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A13F5" w:rsidRPr="00FC31B1" w:rsidRDefault="009C3202" w:rsidP="00FC31B1">
      <w:pPr>
        <w:ind w:firstLine="709"/>
        <w:jc w:val="both"/>
      </w:pPr>
      <w:r w:rsidRPr="00FC31B1">
        <w:t>39</w:t>
      </w:r>
      <w:r w:rsidR="003D5D34" w:rsidRPr="00FC31B1">
        <w:t xml:space="preserve">. </w:t>
      </w:r>
      <w:r w:rsidR="00BA13F5" w:rsidRPr="00FC31B1">
        <w:t xml:space="preserve">Со дня официального опубликования извещения о проведении </w:t>
      </w:r>
      <w:r w:rsidR="00B53E32" w:rsidRPr="00FC31B1">
        <w:t>торгов,</w:t>
      </w:r>
      <w:r w:rsidR="00BA13F5" w:rsidRPr="00FC31B1">
        <w:t xml:space="preserve"> Заказчик </w:t>
      </w:r>
      <w:r w:rsidR="00B53E32" w:rsidRPr="00FC31B1">
        <w:t>торгов</w:t>
      </w:r>
      <w:r w:rsidR="00BA13F5" w:rsidRPr="00FC31B1">
        <w:t xml:space="preserve">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аукционную документацию в порядке, указанном в извещении о проведении </w:t>
      </w:r>
      <w:r w:rsidR="00E1165D" w:rsidRPr="00FC31B1">
        <w:t>торгов</w:t>
      </w:r>
      <w:r w:rsidR="00BA13F5" w:rsidRPr="00FC31B1"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0</w:t>
      </w:r>
      <w:r w:rsidRPr="00FC31B1">
        <w:t xml:space="preserve">. </w:t>
      </w:r>
      <w:r w:rsidR="00BA13F5" w:rsidRPr="00FC31B1">
        <w:t xml:space="preserve">Аукционная документация представляется заинтересованным лицам бесплатно на бумажном или электронном </w:t>
      </w:r>
      <w:r w:rsidRPr="00FC31B1">
        <w:t>носителе,</w:t>
      </w:r>
      <w:r w:rsidR="00BA13F5" w:rsidRPr="00FC31B1">
        <w:t xml:space="preserve"> или направляется в форме электронного документа.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Место представления аукционной документации: </w:t>
      </w:r>
      <w:proofErr w:type="gramStart"/>
      <w:r w:rsidR="000875E6" w:rsidRPr="00FC31B1">
        <w:t>г</w:t>
      </w:r>
      <w:proofErr w:type="gramEnd"/>
      <w:r w:rsidR="000875E6" w:rsidRPr="00FC31B1">
        <w:t>. Нижнека</w:t>
      </w:r>
      <w:r w:rsidR="006C4629" w:rsidRPr="00FC31B1">
        <w:t xml:space="preserve">мск, ул. </w:t>
      </w:r>
      <w:proofErr w:type="spellStart"/>
      <w:r w:rsidR="006C4629" w:rsidRPr="00FC31B1">
        <w:t>Ахтубинская</w:t>
      </w:r>
      <w:proofErr w:type="spellEnd"/>
      <w:r w:rsidR="006C4629" w:rsidRPr="00FC31B1">
        <w:t xml:space="preserve"> 6, </w:t>
      </w:r>
      <w:proofErr w:type="spellStart"/>
      <w:r w:rsidR="006C4629" w:rsidRPr="00FC31B1">
        <w:t>каб</w:t>
      </w:r>
      <w:proofErr w:type="spellEnd"/>
      <w:r w:rsidR="006C4629" w:rsidRPr="00FC31B1">
        <w:t>. 215</w:t>
      </w:r>
      <w:r w:rsidR="000875E6" w:rsidRPr="00FC31B1">
        <w:t>.</w:t>
      </w:r>
    </w:p>
    <w:p w:rsidR="00BA13F5" w:rsidRPr="00FC31B1" w:rsidRDefault="003D5D34" w:rsidP="00FC31B1">
      <w:pPr>
        <w:ind w:firstLine="709"/>
        <w:jc w:val="both"/>
        <w:rPr>
          <w:rStyle w:val="a6"/>
          <w:color w:val="auto"/>
          <w:u w:val="none"/>
        </w:rPr>
      </w:pPr>
      <w:r w:rsidRPr="00FC31B1">
        <w:t>4</w:t>
      </w:r>
      <w:r w:rsidR="009C3202" w:rsidRPr="00FC31B1">
        <w:t>2</w:t>
      </w:r>
      <w:r w:rsidRPr="00FC31B1">
        <w:t xml:space="preserve">. </w:t>
      </w:r>
      <w:r w:rsidR="000519FC" w:rsidRPr="00FC31B1">
        <w:t>С</w:t>
      </w:r>
      <w:r w:rsidR="00BA13F5" w:rsidRPr="00FC31B1">
        <w:t xml:space="preserve"> аукционной документацией можно ознакомиться на официальн</w:t>
      </w:r>
      <w:r w:rsidR="000519FC" w:rsidRPr="00FC31B1">
        <w:t>ых</w:t>
      </w:r>
      <w:r w:rsidR="00BA13F5" w:rsidRPr="00FC31B1">
        <w:t xml:space="preserve"> сайт</w:t>
      </w:r>
      <w:r w:rsidR="000519FC" w:rsidRPr="00FC31B1">
        <w:t>ах</w:t>
      </w:r>
      <w:r w:rsidR="00BA13F5" w:rsidRPr="00FC31B1">
        <w:t xml:space="preserve">: </w:t>
      </w:r>
      <w:hyperlink r:id="rId13" w:history="1">
        <w:r w:rsidR="0003181B" w:rsidRPr="00FC31B1">
          <w:rPr>
            <w:rStyle w:val="a6"/>
            <w:color w:val="auto"/>
            <w:lang w:val="en-US"/>
          </w:rPr>
          <w:t>www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e</w:t>
        </w:r>
        <w:r w:rsidR="0003181B" w:rsidRPr="00FC31B1">
          <w:rPr>
            <w:rStyle w:val="a6"/>
            <w:color w:val="auto"/>
          </w:rPr>
          <w:t>-</w:t>
        </w:r>
        <w:r w:rsidR="0003181B" w:rsidRPr="00FC31B1">
          <w:rPr>
            <w:rStyle w:val="a6"/>
            <w:color w:val="auto"/>
            <w:lang w:val="en-US"/>
          </w:rPr>
          <w:t>nkama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ru</w:t>
        </w:r>
      </w:hyperlink>
      <w:r w:rsidR="000519FC" w:rsidRPr="00FC31B1">
        <w:rPr>
          <w:rStyle w:val="a6"/>
          <w:color w:val="auto"/>
        </w:rPr>
        <w:t xml:space="preserve"> </w:t>
      </w:r>
      <w:r w:rsidR="000519FC" w:rsidRPr="00FC31B1">
        <w:rPr>
          <w:rStyle w:val="a6"/>
          <w:color w:val="auto"/>
          <w:u w:val="none"/>
        </w:rPr>
        <w:t>и на</w:t>
      </w:r>
      <w:r w:rsidR="000519FC" w:rsidRPr="00FC31B1">
        <w:rPr>
          <w:rStyle w:val="a6"/>
          <w:color w:val="auto"/>
        </w:rPr>
        <w:t xml:space="preserve"> www.</w:t>
      </w:r>
      <w:r w:rsidR="000519FC" w:rsidRPr="00FC31B1">
        <w:rPr>
          <w:rStyle w:val="a6"/>
          <w:color w:val="auto"/>
          <w:lang w:val="en-US"/>
        </w:rPr>
        <w:t>torgi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gov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ru</w:t>
      </w:r>
      <w:r w:rsidR="000519FC" w:rsidRPr="00FC31B1">
        <w:rPr>
          <w:rStyle w:val="a6"/>
          <w:color w:val="auto"/>
          <w:u w:val="none"/>
        </w:rPr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Любой претендент вправе направить Заказчику </w:t>
      </w:r>
      <w:r w:rsidR="00E1165D" w:rsidRPr="00FC31B1">
        <w:t>торгов</w:t>
      </w:r>
      <w:r w:rsidR="00BA13F5" w:rsidRPr="00FC31B1">
        <w:t xml:space="preserve"> запрос о разъяснении положений аукционной документации, в том числе в форме электронного документа. В течение двух рабочих дней со дня поступления указанного запроса Заказчик </w:t>
      </w:r>
      <w:r w:rsidR="00E1165D" w:rsidRPr="00FC31B1">
        <w:t>торгов</w:t>
      </w:r>
      <w:r w:rsidR="00BA13F5" w:rsidRPr="00FC31B1">
        <w:t xml:space="preserve"> обязан направить в письменной форме или в форме электронного документа разъяснения положений аукционной документации.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4</w:t>
      </w:r>
      <w:r w:rsidRPr="00FC31B1">
        <w:t xml:space="preserve">. </w:t>
      </w:r>
      <w:r w:rsidR="00BA13F5" w:rsidRPr="00FC31B1">
        <w:t xml:space="preserve">В течение одного рабочего дня со дня направления разъяснения положений аукционной документации по запросу заинтересованного лица, такое разъяснение должно быть размещено Заказчиком </w:t>
      </w:r>
      <w:r w:rsidR="00E1165D" w:rsidRPr="00FC31B1">
        <w:t>торгов</w:t>
      </w:r>
      <w:r w:rsidR="00BA13F5" w:rsidRPr="00FC31B1">
        <w:t xml:space="preserve"> на официальном сайте с указанием предмета запроса, но без указания заинтересованного лица, от которого поступил запрос. </w:t>
      </w:r>
    </w:p>
    <w:p w:rsidR="00BA13F5" w:rsidRPr="00FC31B1" w:rsidRDefault="00EE76F7" w:rsidP="00FC31B1">
      <w:pPr>
        <w:ind w:firstLine="709"/>
        <w:jc w:val="both"/>
      </w:pPr>
      <w:r w:rsidRPr="00FC31B1">
        <w:t>4</w:t>
      </w:r>
      <w:r w:rsidR="009C3202" w:rsidRPr="00FC31B1">
        <w:t>5</w:t>
      </w:r>
      <w:r w:rsidRPr="00FC31B1">
        <w:t>.</w:t>
      </w:r>
      <w:r w:rsidR="003D5D34" w:rsidRPr="00FC31B1">
        <w:t xml:space="preserve"> </w:t>
      </w:r>
      <w:r w:rsidR="00BA13F5" w:rsidRPr="00FC31B1">
        <w:t xml:space="preserve">Заказчик </w:t>
      </w:r>
      <w:r w:rsidR="00BF5C88" w:rsidRPr="00FC31B1">
        <w:t>торгов</w:t>
      </w:r>
      <w:r w:rsidR="00BA13F5" w:rsidRPr="00FC31B1">
        <w:t xml:space="preserve"> вправе принять решение о внесении изменений в аукционную документацию не </w:t>
      </w:r>
      <w:proofErr w:type="gramStart"/>
      <w:r w:rsidR="00BA13F5" w:rsidRPr="00FC31B1">
        <w:t>позднее</w:t>
      </w:r>
      <w:proofErr w:type="gramEnd"/>
      <w:r w:rsidR="00BA13F5" w:rsidRPr="00FC31B1">
        <w:t xml:space="preserve"> чем за пять дней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. Изменение предмета </w:t>
      </w:r>
      <w:r w:rsidR="00BF5C88" w:rsidRPr="00FC31B1">
        <w:t>торгов</w:t>
      </w:r>
      <w:r w:rsidR="00BA13F5" w:rsidRPr="00FC31B1">
        <w:t xml:space="preserve"> не допускается. При этом срок подачи заявок на участие в </w:t>
      </w:r>
      <w:r w:rsidR="00BF5C88" w:rsidRPr="00FC31B1">
        <w:t>торгах</w:t>
      </w:r>
      <w:r w:rsidR="00BA13F5" w:rsidRPr="00FC31B1">
        <w:t xml:space="preserve"> должен быть продлен так, чтобы со дня размещения на официальном сайте внесенных изменений в аукционную документацию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 </w:t>
      </w:r>
      <w:r w:rsidR="00667C6C" w:rsidRPr="00FC31B1">
        <w:t>такой срок составлял не менее 15</w:t>
      </w:r>
      <w:r w:rsidR="00BA13F5" w:rsidRPr="00FC31B1">
        <w:t xml:space="preserve"> дней.</w:t>
      </w:r>
    </w:p>
    <w:p w:rsidR="00BA13F5" w:rsidRPr="00FC31B1" w:rsidRDefault="00BA13F5" w:rsidP="00FC31B1">
      <w:pPr>
        <w:tabs>
          <w:tab w:val="left" w:pos="6840"/>
          <w:tab w:val="left" w:pos="7740"/>
        </w:tabs>
        <w:ind w:firstLine="709"/>
        <w:jc w:val="both"/>
        <w:rPr>
          <w:color w:val="000000"/>
          <w:shd w:val="clear" w:color="auto" w:fill="FFFFFF"/>
        </w:rPr>
      </w:pPr>
    </w:p>
    <w:p w:rsidR="00BA13F5" w:rsidRPr="00FC31B1" w:rsidRDefault="00BF5C88" w:rsidP="00FC31B1">
      <w:pPr>
        <w:rPr>
          <w:b/>
        </w:rPr>
      </w:pPr>
      <w:r w:rsidRPr="00FC31B1">
        <w:rPr>
          <w:b/>
        </w:rPr>
        <w:br w:type="page"/>
      </w:r>
      <w:r w:rsidR="00BA13F5" w:rsidRPr="00FC31B1">
        <w:lastRenderedPageBreak/>
        <w:t>Приложение №1</w:t>
      </w:r>
    </w:p>
    <w:p w:rsidR="00BA13F5" w:rsidRPr="00FC31B1" w:rsidRDefault="00BA13F5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52325F" w:rsidRPr="00742284" w:rsidRDefault="0052325F" w:rsidP="00FC31B1">
      <w:pPr>
        <w:pStyle w:val="ConsTitle"/>
        <w:widowControl/>
        <w:ind w:right="0" w:firstLine="7"/>
        <w:jc w:val="center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ЛОТЫ АУКЦИОНА</w:t>
      </w:r>
    </w:p>
    <w:p w:rsidR="0052325F" w:rsidRPr="00742284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sz w:val="24"/>
          <w:szCs w:val="24"/>
        </w:rPr>
      </w:pPr>
    </w:p>
    <w:p w:rsidR="008659C0" w:rsidRPr="00742284" w:rsidRDefault="008659C0" w:rsidP="00FC31B1">
      <w:pPr>
        <w:pStyle w:val="ConsTitle"/>
        <w:widowControl/>
        <w:ind w:right="0" w:firstLine="7"/>
        <w:rPr>
          <w:rFonts w:ascii="Times New Roman" w:hAnsi="Times New Roman" w:cs="Times New Roman"/>
          <w:sz w:val="24"/>
          <w:szCs w:val="24"/>
        </w:rPr>
      </w:pPr>
    </w:p>
    <w:p w:rsidR="0052325F" w:rsidRPr="004F2AC7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742284">
        <w:rPr>
          <w:b/>
        </w:rPr>
        <w:t>Л</w:t>
      </w:r>
      <w:r w:rsidR="0052325F" w:rsidRPr="00742284">
        <w:rPr>
          <w:b/>
        </w:rPr>
        <w:t>от</w:t>
      </w:r>
      <w:r w:rsidR="00464AC6" w:rsidRPr="00742284">
        <w:rPr>
          <w:b/>
        </w:rPr>
        <w:t xml:space="preserve"> №</w:t>
      </w:r>
      <w:r w:rsidRPr="00742284">
        <w:rPr>
          <w:b/>
        </w:rPr>
        <w:t xml:space="preserve"> 1</w:t>
      </w:r>
      <w:r w:rsidR="0052325F" w:rsidRPr="00742284">
        <w:rPr>
          <w:b/>
          <w:bCs/>
        </w:rPr>
        <w:t xml:space="preserve">. </w:t>
      </w:r>
      <w:r w:rsidR="0052325F" w:rsidRPr="004F2AC7">
        <w:rPr>
          <w:b/>
          <w:shd w:val="clear" w:color="auto" w:fill="FFFFFF"/>
        </w:rPr>
        <w:t xml:space="preserve">Начальная цена лота: </w:t>
      </w:r>
      <w:r w:rsidR="00B52516" w:rsidRPr="004F2AC7">
        <w:rPr>
          <w:b/>
        </w:rPr>
        <w:t>163117,97</w:t>
      </w:r>
      <w:r w:rsidR="00B52516" w:rsidRPr="004F2AC7">
        <w:t xml:space="preserve"> </w:t>
      </w:r>
      <w:r w:rsidRPr="004F2AC7">
        <w:rPr>
          <w:b/>
          <w:shd w:val="clear" w:color="auto" w:fill="FFFFFF"/>
        </w:rPr>
        <w:t>рублей</w:t>
      </w:r>
    </w:p>
    <w:p w:rsidR="008659C0" w:rsidRPr="004F2AC7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4F2AC7" w:rsidTr="00293974">
        <w:trPr>
          <w:trHeight w:val="315"/>
        </w:trPr>
        <w:tc>
          <w:tcPr>
            <w:tcW w:w="1087" w:type="dxa"/>
            <w:shd w:val="clear" w:color="auto" w:fill="auto"/>
            <w:hideMark/>
          </w:tcPr>
          <w:p w:rsidR="0052325F" w:rsidRPr="004F2AC7" w:rsidRDefault="0052325F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Формат/ тип</w:t>
            </w:r>
          </w:p>
        </w:tc>
        <w:tc>
          <w:tcPr>
            <w:tcW w:w="2349" w:type="dxa"/>
            <w:shd w:val="clear" w:color="auto" w:fill="auto"/>
            <w:hideMark/>
          </w:tcPr>
          <w:p w:rsidR="0052325F" w:rsidRPr="004F2AC7" w:rsidRDefault="0052325F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Описание</w:t>
            </w:r>
          </w:p>
        </w:tc>
        <w:tc>
          <w:tcPr>
            <w:tcW w:w="2257" w:type="dxa"/>
            <w:shd w:val="clear" w:color="auto" w:fill="auto"/>
            <w:hideMark/>
          </w:tcPr>
          <w:p w:rsidR="0052325F" w:rsidRPr="004F2AC7" w:rsidRDefault="0052325F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17" w:type="dxa"/>
            <w:shd w:val="clear" w:color="auto" w:fill="auto"/>
            <w:hideMark/>
          </w:tcPr>
          <w:p w:rsidR="0052325F" w:rsidRPr="004F2AC7" w:rsidRDefault="0052325F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Адрес размещения</w:t>
            </w:r>
          </w:p>
        </w:tc>
        <w:tc>
          <w:tcPr>
            <w:tcW w:w="850" w:type="dxa"/>
          </w:tcPr>
          <w:p w:rsidR="0052325F" w:rsidRPr="004F2AC7" w:rsidRDefault="0052325F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№ щита</w:t>
            </w:r>
          </w:p>
        </w:tc>
      </w:tr>
      <w:tr w:rsidR="00293974" w:rsidRPr="004F2AC7" w:rsidTr="00293974">
        <w:trPr>
          <w:trHeight w:val="720"/>
        </w:trPr>
        <w:tc>
          <w:tcPr>
            <w:tcW w:w="1087" w:type="dxa"/>
            <w:shd w:val="clear" w:color="auto" w:fill="auto"/>
            <w:hideMark/>
          </w:tcPr>
          <w:p w:rsidR="00293974" w:rsidRPr="004F2AC7" w:rsidRDefault="00293974" w:rsidP="00FC31B1">
            <w:pPr>
              <w:jc w:val="center"/>
            </w:pPr>
            <w:r w:rsidRPr="004F2AC7">
              <w:t xml:space="preserve">3х6 </w:t>
            </w:r>
            <w:proofErr w:type="spellStart"/>
            <w:r w:rsidRPr="004F2AC7">
              <w:t>Билборд</w:t>
            </w:r>
            <w:proofErr w:type="spellEnd"/>
          </w:p>
        </w:tc>
        <w:tc>
          <w:tcPr>
            <w:tcW w:w="2349" w:type="dxa"/>
            <w:shd w:val="clear" w:color="auto" w:fill="auto"/>
            <w:hideMark/>
          </w:tcPr>
          <w:p w:rsidR="00293974" w:rsidRPr="004F2AC7" w:rsidRDefault="00293974" w:rsidP="00FC31B1">
            <w:pPr>
              <w:jc w:val="center"/>
            </w:pPr>
            <w:r w:rsidRPr="004F2AC7">
              <w:t>Отдельно стоящая Двухсторонняя щитовая конструкция</w:t>
            </w:r>
          </w:p>
        </w:tc>
        <w:tc>
          <w:tcPr>
            <w:tcW w:w="2257" w:type="dxa"/>
            <w:shd w:val="clear" w:color="auto" w:fill="auto"/>
          </w:tcPr>
          <w:p w:rsidR="00293974" w:rsidRPr="004F2AC7" w:rsidRDefault="00B52516" w:rsidP="00FC31B1">
            <w:pPr>
              <w:jc w:val="center"/>
            </w:pPr>
            <w:r w:rsidRPr="004F2AC7">
              <w:t>163117,97</w:t>
            </w:r>
          </w:p>
        </w:tc>
        <w:tc>
          <w:tcPr>
            <w:tcW w:w="3517" w:type="dxa"/>
            <w:shd w:val="clear" w:color="auto" w:fill="auto"/>
            <w:hideMark/>
          </w:tcPr>
          <w:p w:rsidR="00293974" w:rsidRPr="004F2AC7" w:rsidRDefault="00293974" w:rsidP="00293974">
            <w:pPr>
              <w:jc w:val="both"/>
              <w:rPr>
                <w:color w:val="000000"/>
              </w:rPr>
            </w:pPr>
            <w:r w:rsidRPr="004F2AC7">
              <w:rPr>
                <w:color w:val="000000"/>
              </w:rPr>
              <w:t>разд. полоса 80 м. до перекрестка пр. Химиков</w:t>
            </w:r>
            <w:r w:rsidR="00B52516" w:rsidRPr="004F2AC7">
              <w:rPr>
                <w:color w:val="000000"/>
              </w:rPr>
              <w:t xml:space="preserve"> </w:t>
            </w:r>
            <w:r w:rsidRPr="004F2AC7">
              <w:rPr>
                <w:color w:val="000000"/>
              </w:rPr>
              <w:t xml:space="preserve">- ул. </w:t>
            </w:r>
            <w:proofErr w:type="gramStart"/>
            <w:r w:rsidRPr="004F2AC7">
              <w:rPr>
                <w:color w:val="000000"/>
              </w:rPr>
              <w:t>Корабельная</w:t>
            </w:r>
            <w:proofErr w:type="gramEnd"/>
          </w:p>
        </w:tc>
        <w:tc>
          <w:tcPr>
            <w:tcW w:w="850" w:type="dxa"/>
          </w:tcPr>
          <w:p w:rsidR="00293974" w:rsidRPr="004F2AC7" w:rsidRDefault="00B52516" w:rsidP="00FC31B1">
            <w:pPr>
              <w:jc w:val="center"/>
            </w:pPr>
            <w:r w:rsidRPr="004F2AC7">
              <w:t>30</w:t>
            </w:r>
          </w:p>
        </w:tc>
      </w:tr>
    </w:tbl>
    <w:p w:rsidR="0052325F" w:rsidRPr="004F2AC7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4F2AC7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F2AC7">
        <w:rPr>
          <w:b/>
        </w:rPr>
        <w:t>Лот № 2</w:t>
      </w:r>
      <w:r w:rsidRPr="004F2AC7">
        <w:rPr>
          <w:b/>
          <w:bCs/>
        </w:rPr>
        <w:t xml:space="preserve">. </w:t>
      </w:r>
      <w:r w:rsidRPr="004F2AC7">
        <w:rPr>
          <w:b/>
          <w:shd w:val="clear" w:color="auto" w:fill="FFFFFF"/>
        </w:rPr>
        <w:t>Начальная цена лота:</w:t>
      </w:r>
      <w:r w:rsidR="00415950" w:rsidRPr="004F2AC7">
        <w:rPr>
          <w:b/>
        </w:rPr>
        <w:t xml:space="preserve"> </w:t>
      </w:r>
      <w:r w:rsidR="00895B9E" w:rsidRPr="004F2AC7">
        <w:rPr>
          <w:b/>
        </w:rPr>
        <w:t>132837,27</w:t>
      </w:r>
      <w:r w:rsidR="00895B9E" w:rsidRPr="004F2AC7">
        <w:t xml:space="preserve"> </w:t>
      </w:r>
      <w:r w:rsidRPr="004F2AC7">
        <w:rPr>
          <w:b/>
          <w:shd w:val="clear" w:color="auto" w:fill="FFFFFF"/>
        </w:rPr>
        <w:t>рублей</w:t>
      </w:r>
    </w:p>
    <w:p w:rsidR="0052325F" w:rsidRPr="004F2AC7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6"/>
        <w:gridCol w:w="3519"/>
        <w:gridCol w:w="849"/>
      </w:tblGrid>
      <w:tr w:rsidR="0052325F" w:rsidRPr="004F2AC7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4F2AC7" w:rsidRDefault="0052325F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4F2AC7" w:rsidRDefault="0052325F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4F2AC7" w:rsidRDefault="0052325F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4F2AC7" w:rsidRDefault="0052325F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4F2AC7" w:rsidRDefault="0052325F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№ щита</w:t>
            </w:r>
          </w:p>
        </w:tc>
      </w:tr>
      <w:tr w:rsidR="0052325F" w:rsidRPr="004F2AC7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4F2AC7" w:rsidRDefault="0052325F" w:rsidP="00FC31B1">
            <w:pPr>
              <w:jc w:val="center"/>
            </w:pPr>
            <w:r w:rsidRPr="004F2AC7">
              <w:t xml:space="preserve">3х6 </w:t>
            </w:r>
            <w:proofErr w:type="spellStart"/>
            <w:r w:rsidRPr="004F2AC7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4F2AC7" w:rsidRDefault="0052325F" w:rsidP="00FC31B1">
            <w:pPr>
              <w:jc w:val="center"/>
            </w:pPr>
            <w:r w:rsidRPr="004F2AC7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4F2AC7" w:rsidRDefault="00895B9E" w:rsidP="00FC31B1">
            <w:pPr>
              <w:jc w:val="center"/>
            </w:pPr>
            <w:r w:rsidRPr="004F2AC7">
              <w:t>132837,27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4F2AC7" w:rsidRDefault="00895B9E" w:rsidP="00FC31B1">
            <w:pPr>
              <w:jc w:val="center"/>
            </w:pPr>
            <w:r w:rsidRPr="004F2AC7">
              <w:rPr>
                <w:color w:val="000000"/>
              </w:rPr>
              <w:t xml:space="preserve">ул. Промышленная 2 напротив остановки поликлиника, 20 м. до светофора поворот на </w:t>
            </w:r>
            <w:proofErr w:type="spellStart"/>
            <w:r w:rsidRPr="004F2AC7">
              <w:rPr>
                <w:color w:val="000000"/>
              </w:rPr>
              <w:t>Танеко</w:t>
            </w:r>
            <w:proofErr w:type="spellEnd"/>
            <w:r w:rsidRPr="004F2AC7">
              <w:rPr>
                <w:color w:val="000000"/>
              </w:rPr>
              <w:t xml:space="preserve"> в сторону Нижнекамска</w:t>
            </w:r>
          </w:p>
        </w:tc>
        <w:tc>
          <w:tcPr>
            <w:tcW w:w="851" w:type="dxa"/>
          </w:tcPr>
          <w:p w:rsidR="0052325F" w:rsidRPr="004F2AC7" w:rsidRDefault="00895B9E" w:rsidP="00FC31B1">
            <w:pPr>
              <w:jc w:val="center"/>
            </w:pPr>
            <w:r w:rsidRPr="004F2AC7">
              <w:t>31</w:t>
            </w:r>
          </w:p>
        </w:tc>
      </w:tr>
    </w:tbl>
    <w:p w:rsidR="0052325F" w:rsidRPr="004F2AC7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4F2AC7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F2AC7">
        <w:rPr>
          <w:b/>
        </w:rPr>
        <w:t>Лот № 3</w:t>
      </w:r>
      <w:r w:rsidRPr="004F2AC7">
        <w:rPr>
          <w:b/>
          <w:bCs/>
        </w:rPr>
        <w:t xml:space="preserve">. </w:t>
      </w:r>
      <w:r w:rsidRPr="004F2AC7">
        <w:rPr>
          <w:b/>
          <w:shd w:val="clear" w:color="auto" w:fill="FFFFFF"/>
        </w:rPr>
        <w:t>Начальная цена лота:</w:t>
      </w:r>
      <w:r w:rsidR="00D15BB4" w:rsidRPr="004F2AC7">
        <w:rPr>
          <w:b/>
        </w:rPr>
        <w:t xml:space="preserve"> </w:t>
      </w:r>
      <w:r w:rsidR="00895B9E" w:rsidRPr="004F2AC7">
        <w:rPr>
          <w:b/>
        </w:rPr>
        <w:t>163117,97</w:t>
      </w:r>
      <w:r w:rsidR="00895B9E" w:rsidRPr="004F2AC7">
        <w:t xml:space="preserve"> </w:t>
      </w:r>
      <w:r w:rsidRPr="004F2AC7">
        <w:rPr>
          <w:b/>
          <w:shd w:val="clear" w:color="auto" w:fill="FFFFFF"/>
        </w:rPr>
        <w:t>рублей</w:t>
      </w:r>
    </w:p>
    <w:p w:rsidR="008659C0" w:rsidRPr="004F2AC7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4F2AC7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4F2AC7" w:rsidRDefault="0052325F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4F2AC7" w:rsidRDefault="0052325F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4F2AC7" w:rsidRDefault="0052325F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4F2AC7" w:rsidRDefault="0052325F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4F2AC7" w:rsidRDefault="0052325F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№ щита</w:t>
            </w:r>
          </w:p>
        </w:tc>
      </w:tr>
      <w:tr w:rsidR="0052325F" w:rsidRPr="004F2AC7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4F2AC7" w:rsidRDefault="0052325F" w:rsidP="00FC31B1">
            <w:pPr>
              <w:jc w:val="center"/>
            </w:pPr>
            <w:r w:rsidRPr="004F2AC7">
              <w:t xml:space="preserve">3х6 </w:t>
            </w:r>
            <w:proofErr w:type="spellStart"/>
            <w:r w:rsidRPr="004F2AC7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4F2AC7" w:rsidRDefault="0052325F" w:rsidP="00FC31B1">
            <w:pPr>
              <w:jc w:val="center"/>
            </w:pPr>
            <w:r w:rsidRPr="004F2AC7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4F2AC7" w:rsidRDefault="00895B9E" w:rsidP="00FC31B1">
            <w:pPr>
              <w:jc w:val="center"/>
            </w:pPr>
            <w:r w:rsidRPr="004F2AC7">
              <w:t>163117,97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4F2AC7" w:rsidRDefault="00895B9E" w:rsidP="00FC31B1">
            <w:pPr>
              <w:jc w:val="center"/>
            </w:pPr>
            <w:r w:rsidRPr="004F2AC7">
              <w:rPr>
                <w:color w:val="000000"/>
              </w:rPr>
              <w:t>разд. полоса после разворота напротив дома пр. Химиков 35</w:t>
            </w:r>
          </w:p>
        </w:tc>
        <w:tc>
          <w:tcPr>
            <w:tcW w:w="851" w:type="dxa"/>
          </w:tcPr>
          <w:p w:rsidR="0052325F" w:rsidRPr="004F2AC7" w:rsidRDefault="00895B9E" w:rsidP="00FC31B1">
            <w:pPr>
              <w:jc w:val="center"/>
            </w:pPr>
            <w:r w:rsidRPr="004F2AC7">
              <w:t>33</w:t>
            </w:r>
          </w:p>
        </w:tc>
      </w:tr>
    </w:tbl>
    <w:p w:rsidR="008659C0" w:rsidRPr="004F2AC7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4F2AC7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F2AC7">
        <w:rPr>
          <w:b/>
        </w:rPr>
        <w:t>Лот № 4</w:t>
      </w:r>
      <w:r w:rsidRPr="004F2AC7">
        <w:rPr>
          <w:b/>
          <w:bCs/>
        </w:rPr>
        <w:t xml:space="preserve">. </w:t>
      </w:r>
      <w:r w:rsidRPr="004F2AC7">
        <w:rPr>
          <w:b/>
          <w:shd w:val="clear" w:color="auto" w:fill="FFFFFF"/>
        </w:rPr>
        <w:t>Начальная цена лота:</w:t>
      </w:r>
      <w:r w:rsidR="00371BEB" w:rsidRPr="004F2AC7">
        <w:rPr>
          <w:b/>
        </w:rPr>
        <w:t xml:space="preserve"> </w:t>
      </w:r>
      <w:r w:rsidR="00895B9E" w:rsidRPr="004F2AC7">
        <w:rPr>
          <w:b/>
        </w:rPr>
        <w:t>132837,27</w:t>
      </w:r>
      <w:r w:rsidR="00895B9E" w:rsidRPr="004F2AC7">
        <w:t xml:space="preserve"> </w:t>
      </w:r>
      <w:r w:rsidRPr="004F2AC7">
        <w:rPr>
          <w:b/>
          <w:shd w:val="clear" w:color="auto" w:fill="FFFFFF"/>
        </w:rPr>
        <w:t>рублей</w:t>
      </w:r>
    </w:p>
    <w:p w:rsidR="008659C0" w:rsidRPr="004F2AC7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6"/>
        <w:gridCol w:w="3519"/>
        <w:gridCol w:w="849"/>
      </w:tblGrid>
      <w:tr w:rsidR="008659C0" w:rsidRPr="004F2AC7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№ щита</w:t>
            </w:r>
          </w:p>
        </w:tc>
      </w:tr>
      <w:tr w:rsidR="008659C0" w:rsidRPr="004F2AC7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</w:pPr>
            <w:r w:rsidRPr="004F2AC7">
              <w:t xml:space="preserve">3х6 </w:t>
            </w:r>
            <w:proofErr w:type="spellStart"/>
            <w:r w:rsidRPr="004F2AC7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</w:pPr>
            <w:r w:rsidRPr="004F2AC7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4F2AC7" w:rsidRDefault="00895B9E" w:rsidP="00FC31B1">
            <w:pPr>
              <w:jc w:val="center"/>
            </w:pPr>
            <w:r w:rsidRPr="004F2AC7">
              <w:t>132837,27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F2AC7" w:rsidRDefault="00895B9E" w:rsidP="00FC31B1">
            <w:pPr>
              <w:jc w:val="center"/>
            </w:pPr>
            <w:r w:rsidRPr="004F2AC7">
              <w:rPr>
                <w:color w:val="000000"/>
              </w:rPr>
              <w:t xml:space="preserve">ул. </w:t>
            </w:r>
            <w:proofErr w:type="gramStart"/>
            <w:r w:rsidRPr="004F2AC7">
              <w:rPr>
                <w:color w:val="000000"/>
              </w:rPr>
              <w:t>Промышленная</w:t>
            </w:r>
            <w:proofErr w:type="gramEnd"/>
            <w:r w:rsidRPr="004F2AC7">
              <w:rPr>
                <w:color w:val="000000"/>
              </w:rPr>
              <w:t xml:space="preserve"> 2, 100 м до светофора заезд на проходную </w:t>
            </w:r>
            <w:proofErr w:type="spellStart"/>
            <w:r w:rsidRPr="004F2AC7">
              <w:rPr>
                <w:color w:val="000000"/>
              </w:rPr>
              <w:t>промзоны</w:t>
            </w:r>
            <w:proofErr w:type="spellEnd"/>
            <w:r w:rsidRPr="004F2AC7">
              <w:rPr>
                <w:color w:val="000000"/>
              </w:rPr>
              <w:t xml:space="preserve"> в сторону Нижнекамска</w:t>
            </w:r>
          </w:p>
        </w:tc>
        <w:tc>
          <w:tcPr>
            <w:tcW w:w="851" w:type="dxa"/>
          </w:tcPr>
          <w:p w:rsidR="008659C0" w:rsidRPr="004F2AC7" w:rsidRDefault="00895B9E" w:rsidP="00FC31B1">
            <w:pPr>
              <w:jc w:val="center"/>
            </w:pPr>
            <w:r w:rsidRPr="004F2AC7">
              <w:t>34</w:t>
            </w:r>
          </w:p>
        </w:tc>
      </w:tr>
    </w:tbl>
    <w:p w:rsidR="008659C0" w:rsidRPr="004F2AC7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4F2AC7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4F2AC7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4F2AC7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4F2AC7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F2AC7">
        <w:rPr>
          <w:b/>
        </w:rPr>
        <w:lastRenderedPageBreak/>
        <w:t>Лот № 5</w:t>
      </w:r>
      <w:r w:rsidRPr="004F2AC7">
        <w:rPr>
          <w:b/>
          <w:bCs/>
        </w:rPr>
        <w:t xml:space="preserve">. </w:t>
      </w:r>
      <w:r w:rsidRPr="004F2AC7">
        <w:rPr>
          <w:b/>
          <w:shd w:val="clear" w:color="auto" w:fill="FFFFFF"/>
        </w:rPr>
        <w:t xml:space="preserve">Начальная цена лота: </w:t>
      </w:r>
      <w:r w:rsidR="00895B9E" w:rsidRPr="004F2AC7">
        <w:rPr>
          <w:b/>
        </w:rPr>
        <w:t>163117,97</w:t>
      </w:r>
      <w:r w:rsidR="00895B9E" w:rsidRPr="004F2AC7">
        <w:t xml:space="preserve"> </w:t>
      </w:r>
      <w:r w:rsidRPr="004F2AC7">
        <w:rPr>
          <w:b/>
          <w:shd w:val="clear" w:color="auto" w:fill="FFFFFF"/>
        </w:rPr>
        <w:t>рублей</w:t>
      </w:r>
    </w:p>
    <w:p w:rsidR="008659C0" w:rsidRPr="004F2AC7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8"/>
        <w:gridCol w:w="2257"/>
        <w:gridCol w:w="3518"/>
        <w:gridCol w:w="850"/>
      </w:tblGrid>
      <w:tr w:rsidR="008659C0" w:rsidRPr="004F2AC7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№ щита</w:t>
            </w:r>
          </w:p>
        </w:tc>
      </w:tr>
      <w:tr w:rsidR="008659C0" w:rsidRPr="004F2AC7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</w:pPr>
            <w:r w:rsidRPr="004F2AC7">
              <w:t xml:space="preserve">3х6 </w:t>
            </w:r>
            <w:proofErr w:type="spellStart"/>
            <w:r w:rsidRPr="004F2AC7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</w:pPr>
            <w:r w:rsidRPr="004F2AC7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4F2AC7" w:rsidRDefault="00895B9E" w:rsidP="00FC31B1">
            <w:pPr>
              <w:jc w:val="center"/>
            </w:pPr>
            <w:r w:rsidRPr="004F2AC7">
              <w:t>163117,97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F2AC7" w:rsidRDefault="00895B9E" w:rsidP="00FC31B1">
            <w:pPr>
              <w:jc w:val="center"/>
            </w:pPr>
            <w:r w:rsidRPr="004F2AC7">
              <w:rPr>
                <w:color w:val="000000"/>
              </w:rPr>
              <w:t xml:space="preserve">перед перекрестком </w:t>
            </w:r>
            <w:proofErr w:type="gramStart"/>
            <w:r w:rsidRPr="004F2AC7">
              <w:rPr>
                <w:color w:val="000000"/>
              </w:rPr>
              <w:t>Корабельная</w:t>
            </w:r>
            <w:proofErr w:type="gramEnd"/>
            <w:r w:rsidRPr="004F2AC7">
              <w:rPr>
                <w:color w:val="000000"/>
              </w:rPr>
              <w:t xml:space="preserve"> пр. Химиков со стороны дома пр. Химиков 28</w:t>
            </w:r>
          </w:p>
        </w:tc>
        <w:tc>
          <w:tcPr>
            <w:tcW w:w="851" w:type="dxa"/>
          </w:tcPr>
          <w:p w:rsidR="008659C0" w:rsidRPr="004F2AC7" w:rsidRDefault="00895B9E" w:rsidP="00FC31B1">
            <w:pPr>
              <w:jc w:val="center"/>
            </w:pPr>
            <w:r w:rsidRPr="004F2AC7">
              <w:t>36</w:t>
            </w:r>
          </w:p>
        </w:tc>
      </w:tr>
    </w:tbl>
    <w:p w:rsidR="008659C0" w:rsidRPr="004F2AC7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4F2AC7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F2AC7">
        <w:rPr>
          <w:b/>
        </w:rPr>
        <w:t>Лот № 6</w:t>
      </w:r>
      <w:r w:rsidRPr="004F2AC7">
        <w:rPr>
          <w:b/>
          <w:bCs/>
        </w:rPr>
        <w:t xml:space="preserve">. </w:t>
      </w:r>
      <w:r w:rsidRPr="004F2AC7">
        <w:rPr>
          <w:b/>
          <w:shd w:val="clear" w:color="auto" w:fill="FFFFFF"/>
        </w:rPr>
        <w:t>Начальная цена лота:</w:t>
      </w:r>
      <w:r w:rsidR="00E93DD7" w:rsidRPr="004F2AC7">
        <w:rPr>
          <w:b/>
        </w:rPr>
        <w:t xml:space="preserve"> </w:t>
      </w:r>
      <w:r w:rsidR="00320A23" w:rsidRPr="004F2AC7">
        <w:rPr>
          <w:b/>
        </w:rPr>
        <w:t>132837,27</w:t>
      </w:r>
      <w:r w:rsidR="00320A23" w:rsidRPr="004F2AC7">
        <w:t xml:space="preserve"> </w:t>
      </w:r>
      <w:r w:rsidRPr="004F2AC7">
        <w:rPr>
          <w:b/>
          <w:shd w:val="clear" w:color="auto" w:fill="FFFFFF"/>
        </w:rPr>
        <w:t>рублей</w:t>
      </w:r>
    </w:p>
    <w:p w:rsidR="008659C0" w:rsidRPr="004F2AC7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4F2AC7" w:rsidTr="00E93DD7">
        <w:trPr>
          <w:trHeight w:val="315"/>
        </w:trPr>
        <w:tc>
          <w:tcPr>
            <w:tcW w:w="1145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Формат/ тип</w:t>
            </w:r>
          </w:p>
        </w:tc>
        <w:tc>
          <w:tcPr>
            <w:tcW w:w="2339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Описание</w:t>
            </w:r>
          </w:p>
        </w:tc>
        <w:tc>
          <w:tcPr>
            <w:tcW w:w="2245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482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Адрес размещения</w:t>
            </w:r>
          </w:p>
        </w:tc>
        <w:tc>
          <w:tcPr>
            <w:tcW w:w="849" w:type="dxa"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№ щита</w:t>
            </w:r>
          </w:p>
        </w:tc>
      </w:tr>
      <w:tr w:rsidR="00E93DD7" w:rsidRPr="004F2AC7" w:rsidTr="00742284">
        <w:trPr>
          <w:trHeight w:val="720"/>
        </w:trPr>
        <w:tc>
          <w:tcPr>
            <w:tcW w:w="1145" w:type="dxa"/>
            <w:shd w:val="clear" w:color="auto" w:fill="auto"/>
            <w:hideMark/>
          </w:tcPr>
          <w:p w:rsidR="00E93DD7" w:rsidRPr="004F2AC7" w:rsidRDefault="00E93DD7" w:rsidP="00FC31B1">
            <w:pPr>
              <w:jc w:val="center"/>
            </w:pPr>
            <w:r w:rsidRPr="004F2AC7">
              <w:t xml:space="preserve">3х6 </w:t>
            </w:r>
            <w:proofErr w:type="spellStart"/>
            <w:r w:rsidRPr="004F2AC7">
              <w:t>Билборд</w:t>
            </w:r>
            <w:proofErr w:type="spellEnd"/>
          </w:p>
        </w:tc>
        <w:tc>
          <w:tcPr>
            <w:tcW w:w="2339" w:type="dxa"/>
            <w:shd w:val="clear" w:color="auto" w:fill="auto"/>
            <w:hideMark/>
          </w:tcPr>
          <w:p w:rsidR="00E93DD7" w:rsidRPr="004F2AC7" w:rsidRDefault="00E93DD7" w:rsidP="00FC31B1">
            <w:pPr>
              <w:jc w:val="center"/>
            </w:pPr>
            <w:r w:rsidRPr="004F2AC7">
              <w:t>Отдельно стоящая Двухсторонняя щитовая конструкция</w:t>
            </w:r>
          </w:p>
        </w:tc>
        <w:tc>
          <w:tcPr>
            <w:tcW w:w="2245" w:type="dxa"/>
            <w:shd w:val="clear" w:color="auto" w:fill="auto"/>
          </w:tcPr>
          <w:p w:rsidR="00E93DD7" w:rsidRPr="004F2AC7" w:rsidRDefault="00320A23" w:rsidP="00FC31B1">
            <w:pPr>
              <w:jc w:val="center"/>
            </w:pPr>
            <w:r w:rsidRPr="004F2AC7">
              <w:t>132837,27</w:t>
            </w:r>
          </w:p>
        </w:tc>
        <w:tc>
          <w:tcPr>
            <w:tcW w:w="3482" w:type="dxa"/>
            <w:shd w:val="clear" w:color="auto" w:fill="auto"/>
            <w:hideMark/>
          </w:tcPr>
          <w:p w:rsidR="00E93DD7" w:rsidRPr="004F2AC7" w:rsidRDefault="00212D3E" w:rsidP="005531C5">
            <w:pPr>
              <w:jc w:val="both"/>
              <w:rPr>
                <w:color w:val="000000"/>
              </w:rPr>
            </w:pPr>
            <w:r w:rsidRPr="00212D3E"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212D3E">
              <w:rPr>
                <w:color w:val="000000"/>
                <w:sz w:val="20"/>
                <w:szCs w:val="20"/>
              </w:rPr>
              <w:t>Промышленная</w:t>
            </w:r>
            <w:proofErr w:type="gramEnd"/>
            <w:r w:rsidRPr="00212D3E">
              <w:rPr>
                <w:color w:val="000000"/>
                <w:sz w:val="20"/>
                <w:szCs w:val="20"/>
              </w:rPr>
              <w:t xml:space="preserve"> 2, разворот в под опорой ЛЭП 400 м от остановки Этилен, в сторону Нижнекамска</w:t>
            </w:r>
          </w:p>
        </w:tc>
        <w:tc>
          <w:tcPr>
            <w:tcW w:w="849" w:type="dxa"/>
          </w:tcPr>
          <w:p w:rsidR="00E93DD7" w:rsidRPr="004F2AC7" w:rsidRDefault="00320A23" w:rsidP="00FC31B1">
            <w:pPr>
              <w:jc w:val="center"/>
            </w:pPr>
            <w:r w:rsidRPr="004F2AC7">
              <w:t>39</w:t>
            </w:r>
          </w:p>
        </w:tc>
      </w:tr>
    </w:tbl>
    <w:p w:rsidR="008659C0" w:rsidRPr="004F2AC7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4F2AC7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4F2AC7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F2AC7">
        <w:rPr>
          <w:b/>
        </w:rPr>
        <w:t>Лот № 7</w:t>
      </w:r>
      <w:r w:rsidRPr="004F2AC7">
        <w:rPr>
          <w:b/>
          <w:bCs/>
        </w:rPr>
        <w:t xml:space="preserve">. </w:t>
      </w:r>
      <w:r w:rsidRPr="004F2AC7">
        <w:rPr>
          <w:b/>
          <w:shd w:val="clear" w:color="auto" w:fill="FFFFFF"/>
        </w:rPr>
        <w:t xml:space="preserve">Начальная цена лота: </w:t>
      </w:r>
      <w:r w:rsidR="00320A23" w:rsidRPr="004F2AC7">
        <w:rPr>
          <w:b/>
        </w:rPr>
        <w:t>90970,32</w:t>
      </w:r>
      <w:r w:rsidR="00320A23" w:rsidRPr="004F2AC7">
        <w:t xml:space="preserve"> </w:t>
      </w:r>
      <w:r w:rsidRPr="004F2AC7">
        <w:rPr>
          <w:b/>
          <w:shd w:val="clear" w:color="auto" w:fill="FFFFFF"/>
        </w:rPr>
        <w:t>рублей</w:t>
      </w:r>
    </w:p>
    <w:p w:rsidR="008659C0" w:rsidRPr="004F2AC7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8"/>
        <w:gridCol w:w="2255"/>
        <w:gridCol w:w="3521"/>
        <w:gridCol w:w="849"/>
      </w:tblGrid>
      <w:tr w:rsidR="008659C0" w:rsidRPr="004F2AC7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№ щита</w:t>
            </w:r>
          </w:p>
        </w:tc>
      </w:tr>
      <w:tr w:rsidR="008659C0" w:rsidRPr="004F2AC7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</w:pPr>
            <w:r w:rsidRPr="004F2AC7">
              <w:t xml:space="preserve">3х6 </w:t>
            </w:r>
            <w:proofErr w:type="spellStart"/>
            <w:r w:rsidRPr="004F2AC7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</w:pPr>
            <w:r w:rsidRPr="004F2AC7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4F2AC7" w:rsidRDefault="00320A23" w:rsidP="00FC31B1">
            <w:pPr>
              <w:jc w:val="center"/>
            </w:pPr>
            <w:r w:rsidRPr="004F2AC7">
              <w:t>90970,32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F2AC7" w:rsidRDefault="00277A17" w:rsidP="00FC31B1">
            <w:pPr>
              <w:jc w:val="center"/>
            </w:pPr>
            <w:r w:rsidRPr="004F2AC7">
              <w:rPr>
                <w:color w:val="000000"/>
              </w:rPr>
              <w:t>с противоположной стороны здания ул. Первопроходцев, 18 ближе к остановке</w:t>
            </w:r>
          </w:p>
        </w:tc>
        <w:tc>
          <w:tcPr>
            <w:tcW w:w="851" w:type="dxa"/>
          </w:tcPr>
          <w:p w:rsidR="008659C0" w:rsidRPr="004F2AC7" w:rsidRDefault="00320A23" w:rsidP="00FC31B1">
            <w:pPr>
              <w:jc w:val="center"/>
            </w:pPr>
            <w:r w:rsidRPr="004F2AC7">
              <w:t>40</w:t>
            </w:r>
          </w:p>
        </w:tc>
      </w:tr>
    </w:tbl>
    <w:p w:rsidR="008659C0" w:rsidRPr="004F2AC7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4F2AC7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F2AC7">
        <w:rPr>
          <w:b/>
        </w:rPr>
        <w:t>Лот № 8</w:t>
      </w:r>
      <w:r w:rsidRPr="004F2AC7">
        <w:rPr>
          <w:b/>
          <w:bCs/>
        </w:rPr>
        <w:t xml:space="preserve">. </w:t>
      </w:r>
      <w:r w:rsidRPr="004F2AC7">
        <w:rPr>
          <w:b/>
          <w:shd w:val="clear" w:color="auto" w:fill="FFFFFF"/>
        </w:rPr>
        <w:t>Начальная цена лота:</w:t>
      </w:r>
      <w:r w:rsidR="005531C5" w:rsidRPr="004F2AC7">
        <w:rPr>
          <w:b/>
        </w:rPr>
        <w:t xml:space="preserve"> </w:t>
      </w:r>
      <w:r w:rsidR="00AE2A9C" w:rsidRPr="004F2AC7">
        <w:rPr>
          <w:b/>
        </w:rPr>
        <w:t>90970,32</w:t>
      </w:r>
      <w:r w:rsidR="00AE2A9C" w:rsidRPr="004F2AC7">
        <w:t xml:space="preserve"> </w:t>
      </w:r>
      <w:r w:rsidRPr="004F2AC7">
        <w:rPr>
          <w:b/>
          <w:shd w:val="clear" w:color="auto" w:fill="FFFFFF"/>
        </w:rPr>
        <w:t>рублей</w:t>
      </w:r>
    </w:p>
    <w:p w:rsidR="008659C0" w:rsidRPr="004F2AC7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8"/>
        <w:gridCol w:w="2255"/>
        <w:gridCol w:w="3521"/>
        <w:gridCol w:w="849"/>
      </w:tblGrid>
      <w:tr w:rsidR="008659C0" w:rsidRPr="004F2AC7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№ щита</w:t>
            </w:r>
          </w:p>
        </w:tc>
      </w:tr>
      <w:tr w:rsidR="008659C0" w:rsidRPr="004F2AC7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</w:pPr>
            <w:r w:rsidRPr="004F2AC7">
              <w:t xml:space="preserve">3х6 </w:t>
            </w:r>
            <w:proofErr w:type="spellStart"/>
            <w:r w:rsidRPr="004F2AC7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</w:pPr>
            <w:r w:rsidRPr="004F2AC7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4F2AC7" w:rsidRDefault="00AE2A9C" w:rsidP="00FC31B1">
            <w:pPr>
              <w:jc w:val="center"/>
            </w:pPr>
            <w:r w:rsidRPr="004F2AC7">
              <w:t>90970,32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F2AC7" w:rsidRDefault="00277A17" w:rsidP="00FC31B1">
            <w:pPr>
              <w:jc w:val="center"/>
            </w:pPr>
            <w:r w:rsidRPr="004F2AC7">
              <w:rPr>
                <w:color w:val="000000"/>
              </w:rPr>
              <w:t>с противоположной стороны здания ул. Первопроходцев, 18</w:t>
            </w:r>
          </w:p>
        </w:tc>
        <w:tc>
          <w:tcPr>
            <w:tcW w:w="851" w:type="dxa"/>
          </w:tcPr>
          <w:p w:rsidR="008659C0" w:rsidRPr="004F2AC7" w:rsidRDefault="00AE2A9C" w:rsidP="00FC31B1">
            <w:pPr>
              <w:jc w:val="center"/>
            </w:pPr>
            <w:r w:rsidRPr="004F2AC7">
              <w:t>42</w:t>
            </w:r>
          </w:p>
        </w:tc>
      </w:tr>
    </w:tbl>
    <w:p w:rsidR="00682139" w:rsidRPr="004F2AC7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4F2AC7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F2AC7">
        <w:rPr>
          <w:b/>
        </w:rPr>
        <w:t>Лот № 9</w:t>
      </w:r>
      <w:r w:rsidRPr="004F2AC7">
        <w:rPr>
          <w:b/>
          <w:bCs/>
        </w:rPr>
        <w:t xml:space="preserve">. </w:t>
      </w:r>
      <w:r w:rsidRPr="004F2AC7">
        <w:rPr>
          <w:b/>
          <w:shd w:val="clear" w:color="auto" w:fill="FFFFFF"/>
        </w:rPr>
        <w:t>Начальная цена лота:</w:t>
      </w:r>
      <w:r w:rsidR="00AE2A9C" w:rsidRPr="004F2AC7">
        <w:t xml:space="preserve"> </w:t>
      </w:r>
      <w:r w:rsidR="00AE2A9C" w:rsidRPr="004F2AC7">
        <w:rPr>
          <w:b/>
        </w:rPr>
        <w:t>132837,27</w:t>
      </w:r>
      <w:r w:rsidR="00E51EC0" w:rsidRPr="004F2AC7">
        <w:rPr>
          <w:b/>
        </w:rPr>
        <w:t xml:space="preserve"> </w:t>
      </w:r>
      <w:r w:rsidRPr="004F2AC7">
        <w:rPr>
          <w:b/>
          <w:shd w:val="clear" w:color="auto" w:fill="FFFFFF"/>
        </w:rPr>
        <w:t>рублей</w:t>
      </w:r>
    </w:p>
    <w:p w:rsidR="008659C0" w:rsidRPr="004F2AC7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6"/>
        <w:gridCol w:w="3519"/>
        <w:gridCol w:w="849"/>
      </w:tblGrid>
      <w:tr w:rsidR="008659C0" w:rsidRPr="004F2AC7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№ щита</w:t>
            </w:r>
          </w:p>
        </w:tc>
      </w:tr>
      <w:tr w:rsidR="008659C0" w:rsidRPr="004F2AC7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</w:pPr>
            <w:r w:rsidRPr="004F2AC7">
              <w:t xml:space="preserve">3х6 </w:t>
            </w:r>
            <w:proofErr w:type="spellStart"/>
            <w:r w:rsidRPr="004F2AC7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</w:pPr>
            <w:r w:rsidRPr="004F2AC7">
              <w:t xml:space="preserve">Отдельно стоящая Двухсторонняя </w:t>
            </w:r>
            <w:r w:rsidRPr="004F2AC7">
              <w:lastRenderedPageBreak/>
              <w:t>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4F2AC7" w:rsidRDefault="00AE2A9C" w:rsidP="00FC31B1">
            <w:pPr>
              <w:jc w:val="center"/>
            </w:pPr>
            <w:r w:rsidRPr="004F2AC7">
              <w:lastRenderedPageBreak/>
              <w:t>132837,27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F2AC7" w:rsidRDefault="00AE2A9C" w:rsidP="00FC31B1">
            <w:pPr>
              <w:jc w:val="center"/>
            </w:pPr>
            <w:proofErr w:type="spellStart"/>
            <w:r w:rsidRPr="004F2AC7">
              <w:rPr>
                <w:color w:val="000000"/>
              </w:rPr>
              <w:t>Соболековская</w:t>
            </w:r>
            <w:proofErr w:type="spellEnd"/>
            <w:r w:rsidRPr="004F2AC7">
              <w:rPr>
                <w:color w:val="000000"/>
              </w:rPr>
              <w:t xml:space="preserve"> трасса, напротив газовой заправки </w:t>
            </w:r>
            <w:r w:rsidRPr="004F2AC7">
              <w:rPr>
                <w:color w:val="000000"/>
              </w:rPr>
              <w:lastRenderedPageBreak/>
              <w:t>Газпром в сторону Нижнекамска</w:t>
            </w:r>
          </w:p>
        </w:tc>
        <w:tc>
          <w:tcPr>
            <w:tcW w:w="851" w:type="dxa"/>
          </w:tcPr>
          <w:p w:rsidR="008659C0" w:rsidRPr="004F2AC7" w:rsidRDefault="00AE2A9C" w:rsidP="00FC31B1">
            <w:pPr>
              <w:jc w:val="center"/>
            </w:pPr>
            <w:r w:rsidRPr="004F2AC7">
              <w:lastRenderedPageBreak/>
              <w:t>43</w:t>
            </w:r>
          </w:p>
        </w:tc>
      </w:tr>
    </w:tbl>
    <w:p w:rsidR="00682139" w:rsidRPr="004F2AC7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4F2AC7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4F2AC7">
        <w:rPr>
          <w:b/>
        </w:rPr>
        <w:t>Лот № 10</w:t>
      </w:r>
      <w:r w:rsidRPr="004F2AC7">
        <w:rPr>
          <w:b/>
          <w:bCs/>
        </w:rPr>
        <w:t xml:space="preserve">. </w:t>
      </w:r>
      <w:r w:rsidRPr="004F2AC7">
        <w:rPr>
          <w:b/>
          <w:shd w:val="clear" w:color="auto" w:fill="FFFFFF"/>
        </w:rPr>
        <w:t>Начальная цена лота:</w:t>
      </w:r>
      <w:r w:rsidR="004F2AC7" w:rsidRPr="004F2AC7">
        <w:t xml:space="preserve"> </w:t>
      </w:r>
      <w:r w:rsidR="004F2AC7" w:rsidRPr="004F2AC7">
        <w:rPr>
          <w:b/>
        </w:rPr>
        <w:t>90970,32</w:t>
      </w:r>
      <w:r w:rsidR="004F2AC7" w:rsidRPr="004F2AC7">
        <w:rPr>
          <w:b/>
          <w:shd w:val="clear" w:color="auto" w:fill="FFFFFF"/>
        </w:rPr>
        <w:t xml:space="preserve"> </w:t>
      </w:r>
      <w:r w:rsidR="00E51EC0" w:rsidRPr="004F2AC7">
        <w:rPr>
          <w:b/>
        </w:rPr>
        <w:t xml:space="preserve"> </w:t>
      </w:r>
      <w:r w:rsidRPr="004F2AC7">
        <w:rPr>
          <w:b/>
          <w:shd w:val="clear" w:color="auto" w:fill="FFFFFF"/>
        </w:rPr>
        <w:t>рублей</w:t>
      </w:r>
    </w:p>
    <w:p w:rsidR="008659C0" w:rsidRPr="004F2AC7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8"/>
        <w:gridCol w:w="2255"/>
        <w:gridCol w:w="3521"/>
        <w:gridCol w:w="849"/>
      </w:tblGrid>
      <w:tr w:rsidR="008659C0" w:rsidRPr="004F2AC7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4F2AC7" w:rsidRDefault="008659C0" w:rsidP="00FC31B1">
            <w:pPr>
              <w:jc w:val="center"/>
              <w:rPr>
                <w:bCs/>
              </w:rPr>
            </w:pPr>
            <w:r w:rsidRPr="004F2AC7">
              <w:rPr>
                <w:bCs/>
              </w:rPr>
              <w:t>№ щита</w:t>
            </w:r>
          </w:p>
        </w:tc>
      </w:tr>
      <w:tr w:rsidR="008659C0" w:rsidRPr="004F2AC7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</w:pPr>
            <w:r w:rsidRPr="004F2AC7">
              <w:t xml:space="preserve">3х6 </w:t>
            </w:r>
            <w:proofErr w:type="spellStart"/>
            <w:r w:rsidRPr="004F2AC7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4F2AC7" w:rsidRDefault="008659C0" w:rsidP="00FC31B1">
            <w:pPr>
              <w:jc w:val="center"/>
            </w:pPr>
            <w:r w:rsidRPr="004F2AC7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4F2AC7" w:rsidRDefault="00AE2A9C" w:rsidP="00FC31B1">
            <w:pPr>
              <w:jc w:val="center"/>
            </w:pPr>
            <w:r w:rsidRPr="004F2AC7">
              <w:t>90970,32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4F2AC7" w:rsidRDefault="00AE2A9C" w:rsidP="00FC31B1">
            <w:pPr>
              <w:jc w:val="center"/>
            </w:pPr>
            <w:r w:rsidRPr="004F2AC7">
              <w:rPr>
                <w:color w:val="000000"/>
              </w:rPr>
              <w:t>С противоположной стороны здания ул. Первопроходцев, 2 ст3 перед перекрестком</w:t>
            </w:r>
          </w:p>
        </w:tc>
        <w:tc>
          <w:tcPr>
            <w:tcW w:w="851" w:type="dxa"/>
          </w:tcPr>
          <w:p w:rsidR="008659C0" w:rsidRPr="004F2AC7" w:rsidRDefault="00AE2A9C" w:rsidP="00FC31B1">
            <w:pPr>
              <w:jc w:val="center"/>
            </w:pPr>
            <w:r w:rsidRPr="004F2AC7">
              <w:t>44</w:t>
            </w:r>
          </w:p>
        </w:tc>
      </w:tr>
    </w:tbl>
    <w:p w:rsidR="0052325F" w:rsidRPr="004F2AC7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52325F" w:rsidRPr="00FC31B1" w:rsidRDefault="0052325F" w:rsidP="00FC31B1">
      <w:pPr>
        <w:pStyle w:val="ConsTitle"/>
        <w:pageBreakBefore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№2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BA13F5" w:rsidRPr="00FC31B1" w:rsidRDefault="00BA13F5" w:rsidP="00FC31B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C31B1">
        <w:rPr>
          <w:rFonts w:ascii="Times New Roman" w:hAnsi="Times New Roman" w:cs="Times New Roman"/>
          <w:sz w:val="24"/>
          <w:szCs w:val="24"/>
        </w:rPr>
        <w:t>ФОРМА ЗА</w:t>
      </w:r>
      <w:r w:rsidR="0021607A" w:rsidRPr="00FC31B1">
        <w:rPr>
          <w:rFonts w:ascii="Times New Roman" w:hAnsi="Times New Roman" w:cs="Times New Roman"/>
          <w:sz w:val="24"/>
          <w:szCs w:val="24"/>
        </w:rPr>
        <w:t>Я</w:t>
      </w:r>
      <w:r w:rsidRPr="00FC31B1">
        <w:rPr>
          <w:rFonts w:ascii="Times New Roman" w:hAnsi="Times New Roman" w:cs="Times New Roman"/>
          <w:sz w:val="24"/>
          <w:szCs w:val="24"/>
        </w:rPr>
        <w:t>В</w:t>
      </w:r>
      <w:r w:rsidR="00BF5C88" w:rsidRPr="00FC31B1">
        <w:rPr>
          <w:rFonts w:ascii="Times New Roman" w:hAnsi="Times New Roman" w:cs="Times New Roman"/>
          <w:sz w:val="24"/>
          <w:szCs w:val="24"/>
        </w:rPr>
        <w:t>ЛЕНИЯ</w:t>
      </w:r>
      <w:r w:rsidRPr="00FC31B1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BF5C88" w:rsidRPr="00FC31B1">
        <w:rPr>
          <w:rFonts w:ascii="Times New Roman" w:hAnsi="Times New Roman" w:cs="Times New Roman"/>
          <w:sz w:val="24"/>
          <w:szCs w:val="24"/>
        </w:rPr>
        <w:t>ТОРГАХ</w:t>
      </w:r>
    </w:p>
    <w:p w:rsidR="00BA13F5" w:rsidRPr="00FC31B1" w:rsidRDefault="00BA13F5" w:rsidP="00FC31B1">
      <w:pPr>
        <w:tabs>
          <w:tab w:val="left" w:pos="6840"/>
          <w:tab w:val="left" w:pos="7740"/>
        </w:tabs>
        <w:jc w:val="center"/>
      </w:pP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>ЗАЯВ</w:t>
      </w:r>
      <w:r w:rsidR="00BF5C88" w:rsidRPr="00FC31B1">
        <w:t>ЛЕНИЕ</w:t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 xml:space="preserve">на участие в </w:t>
      </w:r>
      <w:r w:rsidR="00BF5C88" w:rsidRPr="00FC31B1">
        <w:t>торгах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jc w:val="both"/>
        <w:rPr>
          <w:rFonts w:eastAsia="Arial Unicode MS"/>
        </w:rPr>
      </w:pPr>
      <w:r w:rsidRPr="00FC31B1">
        <w:rPr>
          <w:rFonts w:eastAsia="Arial Unicode MS"/>
        </w:rPr>
        <w:t xml:space="preserve">(организационно правовая форма и фирменное наименование (наименование) либо Ф.И.О. для физического лица, </w:t>
      </w:r>
      <w:r w:rsidRPr="00FC31B1">
        <w:t xml:space="preserve">регистрационные данные (дата, место, орган регистрации юридического лица/регистрации физического лица в качестве индивидуального предпринимателя), ИНН, КПП, ОГРН, ОКПО, банковские реквизиты; почтовый адрес, юридический адрес/место жительства (включая контактный телефон и </w:t>
      </w:r>
      <w:r w:rsidRPr="00FC31B1">
        <w:rPr>
          <w:lang w:val="en-US"/>
        </w:rPr>
        <w:t>e</w:t>
      </w:r>
      <w:r w:rsidRPr="00FC31B1">
        <w:t>-</w:t>
      </w:r>
      <w:r w:rsidRPr="00FC31B1">
        <w:rPr>
          <w:lang w:val="en-US"/>
        </w:rPr>
        <w:t>mail</w:t>
      </w:r>
      <w:r w:rsidRPr="00FC31B1">
        <w:t>))</w:t>
      </w:r>
    </w:p>
    <w:p w:rsidR="00BA13F5" w:rsidRPr="00FC31B1" w:rsidRDefault="00BA13F5" w:rsidP="00FC31B1">
      <w:pPr>
        <w:jc w:val="center"/>
        <w:rPr>
          <w:rFonts w:eastAsia="Arial Unicode MS"/>
        </w:rPr>
      </w:pPr>
    </w:p>
    <w:p w:rsidR="00BA13F5" w:rsidRPr="00FC31B1" w:rsidRDefault="00BA13F5" w:rsidP="00FC31B1">
      <w:pPr>
        <w:tabs>
          <w:tab w:val="left" w:pos="720"/>
        </w:tabs>
        <w:jc w:val="both"/>
      </w:pPr>
      <w:r w:rsidRPr="00FC31B1">
        <w:t>изучив аукционную документацию, прошу принять заявку на участие в открыт</w:t>
      </w:r>
      <w:r w:rsidR="00BF5C88" w:rsidRPr="00FC31B1">
        <w:t>ых</w:t>
      </w:r>
      <w:r w:rsidRPr="00FC31B1">
        <w:t xml:space="preserve"> </w:t>
      </w:r>
      <w:r w:rsidR="00BF5C88" w:rsidRPr="00FC31B1">
        <w:t>торгах</w:t>
      </w:r>
      <w:r w:rsidRPr="00FC31B1">
        <w:t xml:space="preserve"> на право заключения договора на </w:t>
      </w:r>
      <w:r w:rsidR="008B568A" w:rsidRPr="00FC31B1">
        <w:t>размещение</w:t>
      </w:r>
      <w:r w:rsidRPr="00FC31B1">
        <w:t xml:space="preserve"> и эксплуатацию рекламной конструкции на </w:t>
      </w:r>
      <w:r w:rsidRPr="00FC31B1">
        <w:rPr>
          <w:color w:val="000000"/>
          <w:shd w:val="clear" w:color="auto" w:fill="FFFFFF"/>
        </w:rPr>
        <w:t xml:space="preserve">земельном участке, находящемся в муниципальной собственности (на земельном участке, государственная собственность на который не разграничена) </w:t>
      </w:r>
      <w:r w:rsidRPr="00FC31B1">
        <w:t>на условиях, изложенных в аукционной документации.</w:t>
      </w:r>
    </w:p>
    <w:p w:rsidR="00BA13F5" w:rsidRPr="00FC31B1" w:rsidRDefault="00BA13F5" w:rsidP="00FC31B1">
      <w:pPr>
        <w:tabs>
          <w:tab w:val="left" w:pos="720"/>
        </w:tabs>
        <w:jc w:val="both"/>
      </w:pPr>
    </w:p>
    <w:p w:rsidR="00BA13F5" w:rsidRPr="00FC31B1" w:rsidRDefault="00BA13F5" w:rsidP="00FC31B1">
      <w:pPr>
        <w:tabs>
          <w:tab w:val="left" w:pos="720"/>
        </w:tabs>
        <w:ind w:firstLine="709"/>
        <w:jc w:val="both"/>
      </w:pPr>
      <w:r w:rsidRPr="00FC31B1">
        <w:tab/>
        <w:t>Для приобретения лота аукциона №___</w:t>
      </w:r>
      <w:r w:rsidR="0021607A" w:rsidRPr="00FC31B1">
        <w:t>__</w:t>
      </w:r>
      <w:r w:rsidRPr="00FC31B1">
        <w:t>_</w:t>
      </w:r>
    </w:p>
    <w:p w:rsidR="00BA13F5" w:rsidRPr="00FC31B1" w:rsidRDefault="00BA13F5" w:rsidP="00FC31B1">
      <w:pPr>
        <w:widowControl w:val="0"/>
        <w:ind w:firstLine="709"/>
      </w:pP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 xml:space="preserve">С условиями </w:t>
      </w:r>
      <w:r w:rsidR="00BF5C88" w:rsidRPr="00FC31B1">
        <w:t>торгов</w:t>
      </w:r>
      <w:r w:rsidRPr="00FC31B1">
        <w:t xml:space="preserve">, в том числе с </w:t>
      </w:r>
      <w:r w:rsidR="0021607A" w:rsidRPr="00FC31B1">
        <w:t>типовым</w:t>
      </w:r>
      <w:r w:rsidRPr="00FC31B1">
        <w:t xml:space="preserve"> договор</w:t>
      </w:r>
      <w:r w:rsidR="0021607A" w:rsidRPr="00FC31B1">
        <w:t>ом</w:t>
      </w:r>
      <w:r w:rsidRPr="00FC31B1">
        <w:t xml:space="preserve"> на </w:t>
      </w:r>
      <w:r w:rsidR="008B568A" w:rsidRPr="00FC31B1">
        <w:t>р</w:t>
      </w:r>
      <w:r w:rsidR="0021607A" w:rsidRPr="00FC31B1">
        <w:t>а</w:t>
      </w:r>
      <w:r w:rsidR="008B568A" w:rsidRPr="00FC31B1">
        <w:t>змещение</w:t>
      </w:r>
      <w:r w:rsidRPr="00FC31B1">
        <w:t xml:space="preserve"> и эксплуатацию рекламной конструкции ознакомлен</w:t>
      </w:r>
      <w:r w:rsidR="00BF5C88" w:rsidRPr="00FC31B1">
        <w:t xml:space="preserve"> (а)</w:t>
      </w:r>
      <w:r w:rsidRPr="00FC31B1">
        <w:t xml:space="preserve"> и согласен</w:t>
      </w:r>
      <w:r w:rsidR="00BF5C88" w:rsidRPr="00FC31B1">
        <w:t xml:space="preserve"> (</w:t>
      </w:r>
      <w:proofErr w:type="gramStart"/>
      <w:r w:rsidR="00BF5C88" w:rsidRPr="00FC31B1">
        <w:t>на</w:t>
      </w:r>
      <w:proofErr w:type="gramEnd"/>
      <w:r w:rsidR="00BF5C88" w:rsidRPr="00FC31B1">
        <w:t>)</w:t>
      </w:r>
      <w:r w:rsidRPr="00FC31B1">
        <w:t>.</w:t>
      </w: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>К настояще</w:t>
      </w:r>
      <w:r w:rsidR="00BF5C88" w:rsidRPr="00FC31B1">
        <w:t>му</w:t>
      </w:r>
      <w:r w:rsidRPr="00FC31B1">
        <w:t xml:space="preserve"> заяв</w:t>
      </w:r>
      <w:r w:rsidR="00BF5C88" w:rsidRPr="00FC31B1">
        <w:t>лению</w:t>
      </w:r>
      <w:r w:rsidRPr="00FC31B1">
        <w:t xml:space="preserve"> прилага</w:t>
      </w:r>
      <w:r w:rsidR="00BF5C88" w:rsidRPr="00FC31B1">
        <w:t>ю (</w:t>
      </w:r>
      <w:r w:rsidRPr="00FC31B1">
        <w:t>ем</w:t>
      </w:r>
      <w:r w:rsidR="00BF5C88" w:rsidRPr="00FC31B1">
        <w:t>)</w:t>
      </w:r>
      <w:r w:rsidRPr="00FC31B1">
        <w:t>:</w:t>
      </w:r>
    </w:p>
    <w:p w:rsidR="00BA13F5" w:rsidRPr="00FC31B1" w:rsidRDefault="00BA13F5" w:rsidP="00FC31B1">
      <w:pPr>
        <w:widowControl w:val="0"/>
        <w:numPr>
          <w:ilvl w:val="0"/>
          <w:numId w:val="6"/>
        </w:numPr>
        <w:ind w:left="0"/>
        <w:jc w:val="both"/>
        <w:rPr>
          <w:i/>
          <w:iCs/>
        </w:rPr>
      </w:pPr>
      <w:r w:rsidRPr="00FC31B1">
        <w:rPr>
          <w:i/>
        </w:rPr>
        <w:t>(</w:t>
      </w:r>
      <w:r w:rsidRPr="00FC31B1">
        <w:rPr>
          <w:i/>
          <w:iCs/>
        </w:rPr>
        <w:t>опись документов).</w:t>
      </w: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 / 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</w:t>
      </w:r>
      <w:r w:rsidR="00CF61CB" w:rsidRPr="00FC31B1">
        <w:rPr>
          <w:rFonts w:ascii="Times New Roman" w:hAnsi="Times New Roman"/>
          <w:b w:val="0"/>
          <w:i w:val="0"/>
          <w:sz w:val="24"/>
          <w:szCs w:val="24"/>
        </w:rPr>
        <w:t>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 /</w:t>
      </w:r>
    </w:p>
    <w:p w:rsidR="00BA13F5" w:rsidRPr="00FC31B1" w:rsidRDefault="00BA13F5" w:rsidP="00FC31B1">
      <w:pPr>
        <w:widowControl w:val="0"/>
        <w:ind w:firstLine="851"/>
        <w:jc w:val="both"/>
      </w:pPr>
      <w:r w:rsidRPr="00FC31B1">
        <w:t xml:space="preserve"> (подпись)                                 </w:t>
      </w:r>
      <w:r w:rsidR="0021607A" w:rsidRPr="00FC31B1">
        <w:t xml:space="preserve">       </w:t>
      </w:r>
      <w:r w:rsidR="0021607A" w:rsidRPr="00FC31B1">
        <w:tab/>
      </w:r>
      <w:r w:rsidR="0021607A" w:rsidRPr="00FC31B1">
        <w:tab/>
      </w:r>
      <w:r w:rsidR="0021607A" w:rsidRPr="00FC31B1">
        <w:tab/>
      </w:r>
      <w:r w:rsidRPr="00FC31B1">
        <w:t xml:space="preserve">     (Ф.И.О.)  </w:t>
      </w:r>
    </w:p>
    <w:p w:rsidR="00BA13F5" w:rsidRPr="00FC31B1" w:rsidRDefault="00BA13F5" w:rsidP="00FC31B1">
      <w:pPr>
        <w:widowControl w:val="0"/>
        <w:ind w:firstLine="851"/>
        <w:jc w:val="both"/>
      </w:pPr>
    </w:p>
    <w:p w:rsidR="00BA13F5" w:rsidRPr="00FC31B1" w:rsidRDefault="00BA13F5" w:rsidP="00FC31B1">
      <w:pPr>
        <w:widowControl w:val="0"/>
        <w:jc w:val="both"/>
      </w:pPr>
      <w:r w:rsidRPr="00FC31B1">
        <w:t>Дата «_</w:t>
      </w:r>
      <w:r w:rsidR="00CF61CB" w:rsidRPr="00FC31B1">
        <w:t>_</w:t>
      </w:r>
      <w:r w:rsidRPr="00FC31B1">
        <w:t>____» ______</w:t>
      </w:r>
      <w:r w:rsidR="00CF61CB" w:rsidRPr="00FC31B1">
        <w:t>_</w:t>
      </w:r>
      <w:r w:rsidRPr="00FC31B1">
        <w:t>_________ 20 _</w:t>
      </w:r>
      <w:r w:rsidR="00CF61CB" w:rsidRPr="00FC31B1">
        <w:t>_</w:t>
      </w:r>
      <w:r w:rsidRPr="00FC31B1">
        <w:t xml:space="preserve">__ г.  </w:t>
      </w:r>
    </w:p>
    <w:p w:rsidR="00C61778" w:rsidRPr="00FC31B1" w:rsidRDefault="00C61778" w:rsidP="00A96DA4">
      <w:pPr>
        <w:spacing w:after="160"/>
        <w:rPr>
          <w:b/>
        </w:rPr>
      </w:pPr>
      <w:r w:rsidRPr="00FC31B1">
        <w:br w:type="page"/>
      </w:r>
      <w:r w:rsidRPr="00FC31B1">
        <w:lastRenderedPageBreak/>
        <w:t>Приложение №3</w:t>
      </w:r>
    </w:p>
    <w:p w:rsidR="00C61778" w:rsidRPr="00FC31B1" w:rsidRDefault="00C61778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613CEE" w:rsidP="00FC31B1">
      <w:pPr>
        <w:pStyle w:val="a7"/>
        <w:spacing w:before="0"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FC31B1">
        <w:rPr>
          <w:rFonts w:ascii="Times New Roman" w:hAnsi="Times New Roman"/>
          <w:b/>
          <w:sz w:val="24"/>
          <w:szCs w:val="24"/>
        </w:rPr>
        <w:t>ИНФОРМАЦИОННАЯ КАРТА ТОРГОВ</w:t>
      </w:r>
    </w:p>
    <w:p w:rsidR="00613CEE" w:rsidRPr="00FC31B1" w:rsidRDefault="00613CEE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3"/>
        <w:gridCol w:w="3022"/>
        <w:gridCol w:w="6095"/>
      </w:tblGrid>
      <w:tr w:rsidR="000F0A95" w:rsidRPr="00FC31B1" w:rsidTr="000F0A95">
        <w:tc>
          <w:tcPr>
            <w:tcW w:w="693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№ </w:t>
            </w:r>
            <w:proofErr w:type="gramStart"/>
            <w:r w:rsidRPr="00FC31B1">
              <w:rPr>
                <w:rStyle w:val="FontStyle128"/>
                <w:sz w:val="24"/>
              </w:rPr>
              <w:t>п</w:t>
            </w:r>
            <w:proofErr w:type="gramEnd"/>
            <w:r w:rsidRPr="00FC31B1">
              <w:rPr>
                <w:rStyle w:val="FontStyle128"/>
                <w:sz w:val="24"/>
              </w:rPr>
              <w:t>/п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Наименование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Содержание</w:t>
            </w:r>
          </w:p>
        </w:tc>
      </w:tr>
      <w:tr w:rsidR="000F0A95" w:rsidRPr="00FC31B1" w:rsidTr="000F0A95">
        <w:tc>
          <w:tcPr>
            <w:tcW w:w="693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  <w:lang w:val="en-US"/>
              </w:rPr>
            </w:pPr>
            <w:r w:rsidRPr="00FC31B1">
              <w:rPr>
                <w:rStyle w:val="FontStyle128"/>
                <w:i/>
                <w:sz w:val="24"/>
                <w:lang w:val="en-US"/>
              </w:rPr>
              <w:t>1</w:t>
            </w:r>
          </w:p>
        </w:tc>
        <w:tc>
          <w:tcPr>
            <w:tcW w:w="3022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2</w:t>
            </w:r>
          </w:p>
        </w:tc>
        <w:tc>
          <w:tcPr>
            <w:tcW w:w="6095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3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Способ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Открытый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Нормативный документ, в соответствии с которым проводится </w:t>
            </w:r>
            <w:r w:rsidRPr="00FC31B1">
              <w:t>аукцион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Постановление № 648 от 23.10.2017 года «Об утверждении схемы размещения рекламных конструкций на территории Нижнекамского муниципального района»; Постановление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района»; Постановление от 18.01.2018 года № 13 «Об организации торгов на право заключения договоров на размещение и эксплуатацию рекламных конструкций на территории Нижнекамского муниципального района»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Информационное обеспечение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www.e-nkama.ru, www.torgi.gov.ru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МКУ «Управление земельных и имущественных отношений НМР РТ»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Организатор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Сектора по размещению муниципального заказа.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Предмет </w:t>
            </w:r>
            <w:r w:rsidRPr="00FC31B1">
              <w:t>торгов (лот)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</w:t>
            </w:r>
            <w:r w:rsidR="000F0A95" w:rsidRPr="00FC31B1">
              <w:t>раво на заключение договора на раз</w:t>
            </w:r>
            <w:r w:rsidRPr="00FC31B1">
              <w:t>мещение</w:t>
            </w:r>
            <w:bookmarkStart w:id="2" w:name="_GoBack"/>
            <w:bookmarkEnd w:id="2"/>
            <w:r w:rsidR="000F0A95" w:rsidRPr="00FC31B1">
              <w:t xml:space="preserve"> и эксплуатацию рекламной конструкции сроком на 10 лет.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Количество лотов</w:t>
            </w:r>
          </w:p>
        </w:tc>
        <w:tc>
          <w:tcPr>
            <w:tcW w:w="6095" w:type="dxa"/>
          </w:tcPr>
          <w:p w:rsidR="000F0A95" w:rsidRPr="00FC31B1" w:rsidRDefault="00FC31B1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>
              <w:rPr>
                <w:rStyle w:val="FontStyle128"/>
                <w:sz w:val="24"/>
              </w:rPr>
              <w:t>10</w:t>
            </w:r>
            <w:r w:rsidR="00C141E5" w:rsidRPr="00FC31B1">
              <w:rPr>
                <w:rStyle w:val="FontStyle128"/>
                <w:sz w:val="24"/>
              </w:rPr>
              <w:t xml:space="preserve"> лот</w:t>
            </w:r>
            <w:r>
              <w:rPr>
                <w:rStyle w:val="FontStyle128"/>
                <w:sz w:val="24"/>
              </w:rPr>
              <w:t>ов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Вид имущества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Земельный участок НМР РТ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Отказ от проведения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</w:t>
            </w:r>
            <w:r w:rsidR="000F0A95" w:rsidRPr="00FC31B1">
              <w:rPr>
                <w:rStyle w:val="FontStyle128"/>
                <w:sz w:val="24"/>
              </w:rPr>
              <w:t xml:space="preserve"> соответствии с Гражданским кодексом Российской Федерации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Отказ претенденту в допуске к участию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претендент находится в процессе ликвидации (реорганизации);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представленные документы не соответствуют требованиям аукционной документации;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4) заявление подано лицом, не уполномоченным претендентом на осуществление таких действий.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Место проведения торгов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Республика Татарстан, </w:t>
            </w:r>
            <w:proofErr w:type="gramStart"/>
            <w:r w:rsidRPr="00FC31B1">
              <w:rPr>
                <w:rStyle w:val="FontStyle128"/>
                <w:sz w:val="24"/>
              </w:rPr>
              <w:t>г</w:t>
            </w:r>
            <w:proofErr w:type="gramEnd"/>
            <w:r w:rsidRPr="00FC31B1">
              <w:rPr>
                <w:rStyle w:val="FontStyle128"/>
                <w:sz w:val="24"/>
              </w:rPr>
              <w:t xml:space="preserve">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r w:rsidR="00C141E5" w:rsidRPr="00FC31B1">
              <w:rPr>
                <w:rStyle w:val="FontStyle128"/>
                <w:sz w:val="24"/>
              </w:rPr>
              <w:t>актовый зал.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Внесение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ind w:right="256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50 %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Условия оплаты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Внести задаток по выбранному лоту. После проведения торгов, при выигрыше данного лота, необходимо внести оставшуюся сумму с учетом конечной разыгранной цены. Банковские реквизиты: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Получатель – МКУ «Управление земельных и </w:t>
            </w:r>
            <w:r w:rsidRPr="00FC31B1">
              <w:rPr>
                <w:rStyle w:val="FontStyle128"/>
                <w:b/>
                <w:sz w:val="24"/>
              </w:rPr>
              <w:lastRenderedPageBreak/>
              <w:t xml:space="preserve">имущественных отношений Нижнекамского муниципального района РТ» (ЛР310720001-УЗиИО),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ИНН/КПП 1651044987/165101001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Банк: ПАО «</w:t>
            </w:r>
            <w:proofErr w:type="spellStart"/>
            <w:r w:rsidRPr="00FC31B1">
              <w:rPr>
                <w:rStyle w:val="FontStyle128"/>
                <w:b/>
                <w:sz w:val="24"/>
              </w:rPr>
              <w:t>Ак</w:t>
            </w:r>
            <w:proofErr w:type="spellEnd"/>
            <w:r w:rsidRPr="00FC31B1">
              <w:rPr>
                <w:rStyle w:val="FontStyle128"/>
                <w:b/>
                <w:sz w:val="24"/>
              </w:rPr>
              <w:t xml:space="preserve"> Барс» Банк г</w:t>
            </w:r>
            <w:proofErr w:type="gramStart"/>
            <w:r w:rsidRPr="00FC31B1">
              <w:rPr>
                <w:rStyle w:val="FontStyle128"/>
                <w:b/>
                <w:sz w:val="24"/>
              </w:rPr>
              <w:t>.К</w:t>
            </w:r>
            <w:proofErr w:type="gramEnd"/>
            <w:r w:rsidRPr="00FC31B1">
              <w:rPr>
                <w:rStyle w:val="FontStyle128"/>
                <w:b/>
                <w:sz w:val="24"/>
              </w:rPr>
              <w:t>азань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Расчётный счёт № 40302810706025000100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К\с  № 30101810000000000805, 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БИК 049205805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Назначение платежа: «Задаток для участия в аукционе №______лот №_______, НДС не облагается».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Документом, подтверждающим поступление денежных средств на счет, является выписка со счета Получателя.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Требования, предъявляемые к Участникам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Для участия в торгах претендент лично или через своего представителя подает: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1) заявление на участие в торгах в пределах указанного в извещении о проведении торгов срока по форме, согласно приложению № 2 к настоящей аукционной документации;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2)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3) документ, удостоверяющий личность (для физического лица);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5) доверенность, оформленную в установленном законом порядке (в случае подачи заявки представителем претендента).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  <w:tab w:val="left" w:pos="1134"/>
              </w:tabs>
              <w:spacing w:before="0" w:line="240" w:lineRule="auto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Заявление с описью представленных документов составляется в 2 экземплярах, один из которых остается у Заказчика торгов, другой - у претендента.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Место подачи заявок на участие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г.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sz w:val="24"/>
              </w:rPr>
              <w:t>каб</w:t>
            </w:r>
            <w:proofErr w:type="spellEnd"/>
            <w:r w:rsidRPr="00FC31B1">
              <w:rPr>
                <w:rStyle w:val="FontStyle128"/>
                <w:sz w:val="24"/>
              </w:rPr>
              <w:t>. 21</w:t>
            </w:r>
            <w:r w:rsidR="00C141E5" w:rsidRPr="00FC31B1">
              <w:rPr>
                <w:rStyle w:val="FontStyle128"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Срок подачи заявок на участие в торгах</w:t>
            </w:r>
          </w:p>
        </w:tc>
        <w:tc>
          <w:tcPr>
            <w:tcW w:w="6095" w:type="dxa"/>
          </w:tcPr>
          <w:p w:rsidR="00FC31B1" w:rsidRPr="00A96DA4" w:rsidRDefault="00A96DA4" w:rsidP="00037307">
            <w:pPr>
              <w:jc w:val="both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 xml:space="preserve">С 24.05.2018 г. </w:t>
            </w:r>
            <w:r w:rsidR="00FC31B1" w:rsidRPr="00A96DA4">
              <w:rPr>
                <w:b/>
                <w:i/>
              </w:rPr>
              <w:t xml:space="preserve">по </w:t>
            </w:r>
            <w:r w:rsidR="00037307">
              <w:rPr>
                <w:b/>
                <w:i/>
              </w:rPr>
              <w:t>19</w:t>
            </w:r>
            <w:r w:rsidR="00FC31B1" w:rsidRPr="00A96DA4">
              <w:rPr>
                <w:b/>
                <w:i/>
              </w:rPr>
              <w:t>.07.2018 г</w:t>
            </w:r>
            <w:r w:rsidR="00FC31B1" w:rsidRPr="00A96DA4">
              <w:rPr>
                <w:i/>
              </w:rPr>
              <w:t xml:space="preserve">. с </w:t>
            </w:r>
            <w:r w:rsidRPr="00A96DA4">
              <w:rPr>
                <w:i/>
              </w:rPr>
              <w:t>0</w:t>
            </w:r>
            <w:r w:rsidR="00FC31B1" w:rsidRPr="00A96DA4">
              <w:rPr>
                <w:i/>
              </w:rPr>
              <w:t>9</w:t>
            </w:r>
            <w:r w:rsidRPr="00A96DA4">
              <w:rPr>
                <w:i/>
              </w:rPr>
              <w:t xml:space="preserve"> ч. </w:t>
            </w:r>
            <w:r w:rsidR="00FC31B1" w:rsidRPr="00A96DA4">
              <w:rPr>
                <w:i/>
              </w:rPr>
              <w:t>00</w:t>
            </w:r>
            <w:r w:rsidRPr="00A96DA4">
              <w:rPr>
                <w:i/>
              </w:rPr>
              <w:t xml:space="preserve"> мин. до 17 ч. 00 мин. в рабочие дни (время московское,</w:t>
            </w:r>
            <w:r>
              <w:rPr>
                <w:i/>
              </w:rPr>
              <w:t xml:space="preserve"> </w:t>
            </w:r>
            <w:r w:rsidRPr="00A96DA4">
              <w:rPr>
                <w:i/>
              </w:rPr>
              <w:t>перерыв с 12</w:t>
            </w:r>
            <w:r>
              <w:rPr>
                <w:i/>
              </w:rPr>
              <w:t xml:space="preserve"> ч. 00 мин. по </w:t>
            </w:r>
            <w:r w:rsidRPr="00A96DA4">
              <w:rPr>
                <w:i/>
              </w:rPr>
              <w:t>13</w:t>
            </w:r>
            <w:r>
              <w:rPr>
                <w:i/>
              </w:rPr>
              <w:t xml:space="preserve"> ч. 00 мин.</w:t>
            </w:r>
            <w:r w:rsidRPr="00A96DA4">
              <w:rPr>
                <w:i/>
              </w:rPr>
              <w:t>)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9168DD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</w:t>
            </w:r>
            <w:r w:rsidR="000F0A95" w:rsidRPr="00FC31B1">
              <w:rPr>
                <w:rStyle w:val="FontStyle128"/>
                <w:sz w:val="24"/>
              </w:rPr>
              <w:t>и место рассмотрения заявок на участие в торгах</w:t>
            </w:r>
          </w:p>
        </w:tc>
        <w:tc>
          <w:tcPr>
            <w:tcW w:w="6095" w:type="dxa"/>
          </w:tcPr>
          <w:p w:rsidR="000F0A95" w:rsidRPr="00A96DA4" w:rsidRDefault="00037307" w:rsidP="00037307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i/>
              </w:rPr>
            </w:pPr>
            <w:r>
              <w:rPr>
                <w:b/>
                <w:i/>
              </w:rPr>
              <w:t>20</w:t>
            </w:r>
            <w:r w:rsidR="00FC31B1" w:rsidRPr="00A96DA4">
              <w:rPr>
                <w:b/>
                <w:i/>
              </w:rPr>
              <w:t xml:space="preserve">.07.2018 г. в </w:t>
            </w:r>
            <w:r w:rsidR="008D2C1D">
              <w:rPr>
                <w:b/>
                <w:i/>
              </w:rPr>
              <w:t>10</w:t>
            </w:r>
            <w:r w:rsidR="00A96DA4">
              <w:rPr>
                <w:b/>
                <w:i/>
              </w:rPr>
              <w:t xml:space="preserve"> ч. </w:t>
            </w:r>
            <w:r>
              <w:rPr>
                <w:b/>
                <w:i/>
              </w:rPr>
              <w:t>3</w:t>
            </w:r>
            <w:r w:rsidR="00A96DA4" w:rsidRPr="00A96DA4">
              <w:rPr>
                <w:b/>
                <w:i/>
              </w:rPr>
              <w:t>0</w:t>
            </w:r>
            <w:r w:rsidR="00A96DA4">
              <w:rPr>
                <w:b/>
                <w:i/>
              </w:rPr>
              <w:t xml:space="preserve"> мин.</w:t>
            </w:r>
            <w:r w:rsidR="00A96DA4">
              <w:rPr>
                <w:i/>
              </w:rPr>
              <w:t xml:space="preserve"> </w:t>
            </w:r>
            <w:r w:rsidR="000F0A95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0F0A95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0F0A95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 xml:space="preserve"> 6,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каб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>. 21</w:t>
            </w:r>
            <w:r w:rsidR="00C141E5" w:rsidRPr="00A96DA4">
              <w:rPr>
                <w:rStyle w:val="FontStyle128"/>
                <w:i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Дата и место проведения торгов</w:t>
            </w:r>
          </w:p>
        </w:tc>
        <w:tc>
          <w:tcPr>
            <w:tcW w:w="6095" w:type="dxa"/>
          </w:tcPr>
          <w:p w:rsidR="000F0A95" w:rsidRPr="00A96DA4" w:rsidRDefault="00037307" w:rsidP="00A96DA4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25</w:t>
            </w:r>
            <w:r w:rsidR="007E7D34" w:rsidRPr="00A96DA4">
              <w:rPr>
                <w:b/>
                <w:i/>
              </w:rPr>
              <w:t>.07.2018 г. в 10 ч. 00 мин</w:t>
            </w:r>
            <w:r w:rsidR="007E7D34" w:rsidRPr="00A96DA4">
              <w:rPr>
                <w:i/>
              </w:rPr>
              <w:t xml:space="preserve">. </w:t>
            </w:r>
            <w:r w:rsidR="007E7D34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7E7D34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7E7D34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7E7D34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7E7D34" w:rsidRPr="00A96DA4">
              <w:rPr>
                <w:rStyle w:val="FontStyle128"/>
                <w:i/>
                <w:sz w:val="24"/>
              </w:rPr>
              <w:t xml:space="preserve"> 6, </w:t>
            </w:r>
            <w:r w:rsidR="00A96DA4">
              <w:rPr>
                <w:rStyle w:val="FontStyle128"/>
                <w:i/>
                <w:sz w:val="24"/>
              </w:rPr>
              <w:t>актовый зал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Шаг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1F497D"/>
                <w:sz w:val="24"/>
              </w:rPr>
              <w:t>10 %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37307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и место 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подведения итогов торгов</w:t>
            </w:r>
          </w:p>
        </w:tc>
        <w:tc>
          <w:tcPr>
            <w:tcW w:w="6095" w:type="dxa"/>
          </w:tcPr>
          <w:p w:rsidR="007E7D34" w:rsidRDefault="000F0A95" w:rsidP="007E7D34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sz w:val="24"/>
                <w:szCs w:val="24"/>
              </w:rPr>
              <w:t>Результаты торгов оформляются протоколом о результатах торгов, который подписывается Аукционной комиссией и победителем торгов</w:t>
            </w:r>
          </w:p>
          <w:p w:rsidR="00037307" w:rsidRDefault="00037307" w:rsidP="0019295D">
            <w:pPr>
              <w:pStyle w:val="ConsPlusNonforma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.07.2018 г. </w:t>
            </w:r>
          </w:p>
          <w:p w:rsidR="000F0A95" w:rsidRPr="00FC31B1" w:rsidRDefault="007E7D34" w:rsidP="0019295D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по адресу: г</w:t>
            </w:r>
            <w:proofErr w:type="gram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.Н</w:t>
            </w:r>
            <w:proofErr w:type="gram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ижнекамск, ул.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Ахтубинская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каб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 215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Заключение договора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Протокол о результатах торгов является основанием для заключения с победителем торгов договора. Договор на право размещения и эксплуатации рекламных конструкций заключается после полной оплаты стоимости права заключения договора на 10 лет </w:t>
            </w:r>
            <w:r w:rsidRPr="00FC31B1">
              <w:rPr>
                <w:rStyle w:val="FontStyle128"/>
                <w:sz w:val="24"/>
              </w:rPr>
              <w:lastRenderedPageBreak/>
              <w:t>размещения и эксплуатации рекламных конструкций на территории Нижнекамского муниципального района с учетом конечной суммы разыгранного лота.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Обеспечение исполнения договора </w:t>
            </w:r>
            <w:r w:rsidRPr="00FC31B1">
              <w:t>и гарантийных обязательств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 Договор на размещение и эксплуатацию рекламной конструкции подлежит заключению в срок не позднее 60 рабочих дней со дня подписания протокола о результатах торгов. Внесенный победителем торгов задаток засчитывается в счет оплаты приобретаемого права на заключение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Валюта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Рубли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Торги признаны несостоявшимися, если: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к участию в торгах допущен один участник;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ни один из участников торгов после троекратного объявления начальной цены права на заключение договора на размещение и эксплуатацию рекламной конструкции не поднял билет;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победитель торгов уклонился от подписания протокола о результатах торгов, заключения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 участию в торгах допущен 1 участник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Торги </w:t>
            </w:r>
            <w:proofErr w:type="gramStart"/>
            <w:r w:rsidRPr="00FC31B1">
              <w:rPr>
                <w:rStyle w:val="FontStyle128"/>
                <w:sz w:val="24"/>
              </w:rPr>
              <w:t>признаются не состоявшимися и договор на размещение и эксплуатацию рекламной конструкции заключается</w:t>
            </w:r>
            <w:proofErr w:type="gramEnd"/>
            <w:r w:rsidRPr="00FC31B1">
              <w:rPr>
                <w:rStyle w:val="FontStyle128"/>
                <w:sz w:val="24"/>
              </w:rPr>
              <w:t xml:space="preserve"> с лицом, которое являлось единственным участником торгов.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Изменение начальной цены лота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pos="3706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торгов, в случае признания торгов по лоту несостоявшимися, вправе объявить о повторном проведении торгов, при этом могут быть изменены его условия. Заказчик торгов может снизить начальную цену права на заключение договора на размещение и эксплуатацию рекламной конструкции и (или) уменьшить шаг аукциона не более чем на 5 процентов без проведения повторной оценки.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Изменения в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 xml:space="preserve">Заказчик торгов вправе принять решение о внесении изменений в аукционную документацию не </w:t>
            </w:r>
            <w:proofErr w:type="gramStart"/>
            <w:r w:rsidRPr="00FC31B1">
              <w:t>позднее</w:t>
            </w:r>
            <w:proofErr w:type="gramEnd"/>
            <w:r w:rsidRPr="00FC31B1">
              <w:t xml:space="preserve"> чем за пять дней до даты окончания подачи заявок на участие в торгах. Изменение предмета торгов не допускается. При этом срок подачи заявок на участие в торгах должен быть продлен так, чтобы с</w:t>
            </w:r>
            <w:r w:rsidR="00667C6C" w:rsidRPr="00FC31B1">
              <w:t xml:space="preserve">о дня размещения на официальном </w:t>
            </w:r>
            <w:r w:rsidRPr="00FC31B1">
              <w:t xml:space="preserve">сайте внесенных изменений в аукционную документацию до даты окончания подачи заявок на участие в торгах </w:t>
            </w:r>
            <w:r w:rsidR="00667C6C" w:rsidRPr="00FC31B1">
              <w:t>такой срок составлял не менее 15</w:t>
            </w:r>
            <w:r w:rsidRPr="00FC31B1">
              <w:t xml:space="preserve"> дней.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Возврат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>В течение 30 банковских дней со дня подписания протокола о результатах торгов возвратить задатки участникам торгов, которые не выиграли его. И в течение 30 банковских дней со дня подписания протокола о результатах торгов возвратить внесенные участниками несостоявшегося аукциона задатки. В случае, предусмотренном подпунктом 3 пункта 37 аукционной документацией, внесенный победителем торгов задаток ему не возвращается.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№1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Лоты аукциона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№2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Форма заявления на участие в торгах 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Приложение №3 к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Информационная карта торгов </w:t>
            </w:r>
          </w:p>
        </w:tc>
      </w:tr>
    </w:tbl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C61778" w:rsidRPr="00FC31B1" w:rsidSect="00F22B91">
      <w:headerReference w:type="default" r:id="rId14"/>
      <w:pgSz w:w="11906" w:h="16838"/>
      <w:pgMar w:top="993" w:right="849" w:bottom="851" w:left="1276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A17" w:rsidRDefault="00277A17">
      <w:r>
        <w:separator/>
      </w:r>
    </w:p>
  </w:endnote>
  <w:endnote w:type="continuationSeparator" w:id="0">
    <w:p w:rsidR="00277A17" w:rsidRDefault="00277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A17" w:rsidRDefault="00277A17">
      <w:r>
        <w:separator/>
      </w:r>
    </w:p>
  </w:footnote>
  <w:footnote w:type="continuationSeparator" w:id="0">
    <w:p w:rsidR="00277A17" w:rsidRDefault="00277A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A17" w:rsidRPr="00BB0EC0" w:rsidRDefault="00277A17">
    <w:pPr>
      <w:pStyle w:val="af"/>
      <w:jc w:val="center"/>
      <w:rPr>
        <w:sz w:val="16"/>
        <w:szCs w:val="16"/>
      </w:rPr>
    </w:pPr>
    <w:r w:rsidRPr="00BB0EC0">
      <w:rPr>
        <w:sz w:val="16"/>
        <w:szCs w:val="16"/>
      </w:rPr>
      <w:fldChar w:fldCharType="begin"/>
    </w:r>
    <w:r w:rsidRPr="00BB0EC0">
      <w:rPr>
        <w:sz w:val="16"/>
        <w:szCs w:val="16"/>
      </w:rPr>
      <w:instrText>PAGE   \* MERGEFORMAT</w:instrText>
    </w:r>
    <w:r w:rsidRPr="00BB0EC0">
      <w:rPr>
        <w:sz w:val="16"/>
        <w:szCs w:val="16"/>
      </w:rPr>
      <w:fldChar w:fldCharType="separate"/>
    </w:r>
    <w:r w:rsidR="00212D3E">
      <w:rPr>
        <w:noProof/>
        <w:sz w:val="16"/>
        <w:szCs w:val="16"/>
      </w:rPr>
      <w:t>9</w:t>
    </w:r>
    <w:r w:rsidRPr="00BB0EC0">
      <w:rPr>
        <w:sz w:val="16"/>
        <w:szCs w:val="16"/>
      </w:rPr>
      <w:fldChar w:fldCharType="end"/>
    </w:r>
  </w:p>
  <w:p w:rsidR="00277A17" w:rsidRDefault="00277A17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561"/>
    <w:multiLevelType w:val="multilevel"/>
    <w:tmpl w:val="5BA09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22BA7990"/>
    <w:multiLevelType w:val="multilevel"/>
    <w:tmpl w:val="B6184F62"/>
    <w:lvl w:ilvl="0">
      <w:start w:val="1"/>
      <w:numFmt w:val="decimal"/>
      <w:lvlText w:val="%1."/>
      <w:lvlJc w:val="left"/>
      <w:pPr>
        <w:ind w:left="14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5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1800"/>
      </w:pPr>
      <w:rPr>
        <w:rFonts w:hint="default"/>
      </w:rPr>
    </w:lvl>
  </w:abstractNum>
  <w:abstractNum w:abstractNumId="2">
    <w:nsid w:val="2E8A172C"/>
    <w:multiLevelType w:val="hybridMultilevel"/>
    <w:tmpl w:val="6D30640A"/>
    <w:lvl w:ilvl="0" w:tplc="867A69DA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4D43BA0"/>
    <w:multiLevelType w:val="multilevel"/>
    <w:tmpl w:val="5AE0A7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4F1B10E5"/>
    <w:multiLevelType w:val="hybridMultilevel"/>
    <w:tmpl w:val="0C56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762F7"/>
    <w:multiLevelType w:val="multilevel"/>
    <w:tmpl w:val="5F9E94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A8D21FB"/>
    <w:multiLevelType w:val="hybridMultilevel"/>
    <w:tmpl w:val="66369C50"/>
    <w:lvl w:ilvl="0" w:tplc="D81C256E">
      <w:start w:val="1"/>
      <w:numFmt w:val="decimal"/>
      <w:lvlText w:val="%1."/>
      <w:lvlJc w:val="left"/>
      <w:pPr>
        <w:ind w:left="1710" w:hanging="99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CC4C88"/>
    <w:multiLevelType w:val="hybridMultilevel"/>
    <w:tmpl w:val="E46496D4"/>
    <w:lvl w:ilvl="0" w:tplc="AF7213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9BA8E40">
      <w:numFmt w:val="none"/>
      <w:lvlText w:val=""/>
      <w:lvlJc w:val="left"/>
      <w:pPr>
        <w:tabs>
          <w:tab w:val="num" w:pos="360"/>
        </w:tabs>
      </w:pPr>
    </w:lvl>
    <w:lvl w:ilvl="2" w:tplc="C21E6F0C">
      <w:numFmt w:val="none"/>
      <w:lvlText w:val=""/>
      <w:lvlJc w:val="left"/>
      <w:pPr>
        <w:tabs>
          <w:tab w:val="num" w:pos="360"/>
        </w:tabs>
      </w:pPr>
    </w:lvl>
    <w:lvl w:ilvl="3" w:tplc="BCEEAF06">
      <w:numFmt w:val="none"/>
      <w:lvlText w:val=""/>
      <w:lvlJc w:val="left"/>
      <w:pPr>
        <w:tabs>
          <w:tab w:val="num" w:pos="360"/>
        </w:tabs>
      </w:pPr>
    </w:lvl>
    <w:lvl w:ilvl="4" w:tplc="F02EC804">
      <w:numFmt w:val="none"/>
      <w:lvlText w:val=""/>
      <w:lvlJc w:val="left"/>
      <w:pPr>
        <w:tabs>
          <w:tab w:val="num" w:pos="360"/>
        </w:tabs>
      </w:pPr>
    </w:lvl>
    <w:lvl w:ilvl="5" w:tplc="C0AE461C">
      <w:numFmt w:val="none"/>
      <w:lvlText w:val=""/>
      <w:lvlJc w:val="left"/>
      <w:pPr>
        <w:tabs>
          <w:tab w:val="num" w:pos="360"/>
        </w:tabs>
      </w:pPr>
    </w:lvl>
    <w:lvl w:ilvl="6" w:tplc="F72E39B2">
      <w:numFmt w:val="none"/>
      <w:lvlText w:val=""/>
      <w:lvlJc w:val="left"/>
      <w:pPr>
        <w:tabs>
          <w:tab w:val="num" w:pos="360"/>
        </w:tabs>
      </w:pPr>
    </w:lvl>
    <w:lvl w:ilvl="7" w:tplc="CF465116">
      <w:numFmt w:val="none"/>
      <w:lvlText w:val=""/>
      <w:lvlJc w:val="left"/>
      <w:pPr>
        <w:tabs>
          <w:tab w:val="num" w:pos="360"/>
        </w:tabs>
      </w:pPr>
    </w:lvl>
    <w:lvl w:ilvl="8" w:tplc="3D460CC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EF30710"/>
    <w:multiLevelType w:val="hybridMultilevel"/>
    <w:tmpl w:val="4A7CF310"/>
    <w:lvl w:ilvl="0" w:tplc="FFFFFFF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268"/>
    <w:rsid w:val="000004B9"/>
    <w:rsid w:val="000035F5"/>
    <w:rsid w:val="0000611D"/>
    <w:rsid w:val="000179B1"/>
    <w:rsid w:val="0003181B"/>
    <w:rsid w:val="00037307"/>
    <w:rsid w:val="000519FC"/>
    <w:rsid w:val="00054122"/>
    <w:rsid w:val="00072C52"/>
    <w:rsid w:val="000875E6"/>
    <w:rsid w:val="000A44DD"/>
    <w:rsid w:val="000A6A5B"/>
    <w:rsid w:val="000B00AF"/>
    <w:rsid w:val="000D25B4"/>
    <w:rsid w:val="000D25B7"/>
    <w:rsid w:val="000D3AE5"/>
    <w:rsid w:val="000E4A47"/>
    <w:rsid w:val="000F0A95"/>
    <w:rsid w:val="000F5A27"/>
    <w:rsid w:val="00104932"/>
    <w:rsid w:val="00112146"/>
    <w:rsid w:val="00117419"/>
    <w:rsid w:val="00127826"/>
    <w:rsid w:val="00140BEC"/>
    <w:rsid w:val="001424D7"/>
    <w:rsid w:val="00145DCD"/>
    <w:rsid w:val="00151FE8"/>
    <w:rsid w:val="001534D3"/>
    <w:rsid w:val="00171305"/>
    <w:rsid w:val="001775DD"/>
    <w:rsid w:val="00180632"/>
    <w:rsid w:val="00182598"/>
    <w:rsid w:val="0019295D"/>
    <w:rsid w:val="001A06C4"/>
    <w:rsid w:val="001B0359"/>
    <w:rsid w:val="001C1135"/>
    <w:rsid w:val="001C1EE6"/>
    <w:rsid w:val="001E5482"/>
    <w:rsid w:val="001E56EF"/>
    <w:rsid w:val="001F1C67"/>
    <w:rsid w:val="00206824"/>
    <w:rsid w:val="00207611"/>
    <w:rsid w:val="002125AD"/>
    <w:rsid w:val="00212D3E"/>
    <w:rsid w:val="0021607A"/>
    <w:rsid w:val="002238D7"/>
    <w:rsid w:val="00234698"/>
    <w:rsid w:val="002558A1"/>
    <w:rsid w:val="002703B6"/>
    <w:rsid w:val="00277A17"/>
    <w:rsid w:val="00293974"/>
    <w:rsid w:val="00294FE0"/>
    <w:rsid w:val="00295836"/>
    <w:rsid w:val="002A75C1"/>
    <w:rsid w:val="002A7988"/>
    <w:rsid w:val="002C144B"/>
    <w:rsid w:val="00300B63"/>
    <w:rsid w:val="00314B28"/>
    <w:rsid w:val="00317027"/>
    <w:rsid w:val="00320A23"/>
    <w:rsid w:val="003261EE"/>
    <w:rsid w:val="00326B29"/>
    <w:rsid w:val="00332F99"/>
    <w:rsid w:val="00334CA5"/>
    <w:rsid w:val="003367FE"/>
    <w:rsid w:val="003533B8"/>
    <w:rsid w:val="003718B6"/>
    <w:rsid w:val="00371BEB"/>
    <w:rsid w:val="00387D5A"/>
    <w:rsid w:val="003927A6"/>
    <w:rsid w:val="00393F7D"/>
    <w:rsid w:val="003A38C7"/>
    <w:rsid w:val="003A627F"/>
    <w:rsid w:val="003B421F"/>
    <w:rsid w:val="003C386D"/>
    <w:rsid w:val="003D3DE7"/>
    <w:rsid w:val="003D5D34"/>
    <w:rsid w:val="003E6336"/>
    <w:rsid w:val="003E7E83"/>
    <w:rsid w:val="00400C78"/>
    <w:rsid w:val="00410C45"/>
    <w:rsid w:val="00415950"/>
    <w:rsid w:val="004171FC"/>
    <w:rsid w:val="00417E21"/>
    <w:rsid w:val="00421331"/>
    <w:rsid w:val="00442A82"/>
    <w:rsid w:val="004454D5"/>
    <w:rsid w:val="004600CD"/>
    <w:rsid w:val="00464AC6"/>
    <w:rsid w:val="00476714"/>
    <w:rsid w:val="00476930"/>
    <w:rsid w:val="00485C16"/>
    <w:rsid w:val="00490AAF"/>
    <w:rsid w:val="004A1EE5"/>
    <w:rsid w:val="004A24A7"/>
    <w:rsid w:val="004D393A"/>
    <w:rsid w:val="004D6D25"/>
    <w:rsid w:val="004E0DF6"/>
    <w:rsid w:val="004F2AC7"/>
    <w:rsid w:val="005013B4"/>
    <w:rsid w:val="00506D42"/>
    <w:rsid w:val="00506DD2"/>
    <w:rsid w:val="005178EA"/>
    <w:rsid w:val="0052325F"/>
    <w:rsid w:val="0052404C"/>
    <w:rsid w:val="00527DDF"/>
    <w:rsid w:val="0054541B"/>
    <w:rsid w:val="005521AB"/>
    <w:rsid w:val="005531C5"/>
    <w:rsid w:val="00557035"/>
    <w:rsid w:val="00562AA5"/>
    <w:rsid w:val="0057037A"/>
    <w:rsid w:val="005707FB"/>
    <w:rsid w:val="00572120"/>
    <w:rsid w:val="0058641A"/>
    <w:rsid w:val="00586C7F"/>
    <w:rsid w:val="00586FB6"/>
    <w:rsid w:val="00592135"/>
    <w:rsid w:val="005941B4"/>
    <w:rsid w:val="00597F3C"/>
    <w:rsid w:val="005A4BCE"/>
    <w:rsid w:val="005C09E1"/>
    <w:rsid w:val="005D306D"/>
    <w:rsid w:val="005D3A1F"/>
    <w:rsid w:val="005F5349"/>
    <w:rsid w:val="005F5E11"/>
    <w:rsid w:val="00601EAD"/>
    <w:rsid w:val="00602628"/>
    <w:rsid w:val="00613CEE"/>
    <w:rsid w:val="0061797E"/>
    <w:rsid w:val="0065529E"/>
    <w:rsid w:val="00660022"/>
    <w:rsid w:val="00664F86"/>
    <w:rsid w:val="00667C6C"/>
    <w:rsid w:val="00671417"/>
    <w:rsid w:val="00671735"/>
    <w:rsid w:val="006773B1"/>
    <w:rsid w:val="00682139"/>
    <w:rsid w:val="00692433"/>
    <w:rsid w:val="006C0C6F"/>
    <w:rsid w:val="006C4629"/>
    <w:rsid w:val="006C7202"/>
    <w:rsid w:val="006D1DA4"/>
    <w:rsid w:val="006D5477"/>
    <w:rsid w:val="00702712"/>
    <w:rsid w:val="00715EE1"/>
    <w:rsid w:val="007247BD"/>
    <w:rsid w:val="0073561A"/>
    <w:rsid w:val="00737BD7"/>
    <w:rsid w:val="007405C2"/>
    <w:rsid w:val="007415EF"/>
    <w:rsid w:val="00742284"/>
    <w:rsid w:val="00745115"/>
    <w:rsid w:val="00750E80"/>
    <w:rsid w:val="00753FAF"/>
    <w:rsid w:val="007771F2"/>
    <w:rsid w:val="00784DAB"/>
    <w:rsid w:val="00786DB1"/>
    <w:rsid w:val="00796DB0"/>
    <w:rsid w:val="007A20B3"/>
    <w:rsid w:val="007B346A"/>
    <w:rsid w:val="007B5268"/>
    <w:rsid w:val="007B5C75"/>
    <w:rsid w:val="007C58AC"/>
    <w:rsid w:val="007C592F"/>
    <w:rsid w:val="007D6915"/>
    <w:rsid w:val="007E0998"/>
    <w:rsid w:val="007E0F12"/>
    <w:rsid w:val="007E7462"/>
    <w:rsid w:val="007E7D34"/>
    <w:rsid w:val="00807933"/>
    <w:rsid w:val="0081670F"/>
    <w:rsid w:val="00825761"/>
    <w:rsid w:val="008304C1"/>
    <w:rsid w:val="00834541"/>
    <w:rsid w:val="0083755B"/>
    <w:rsid w:val="00853906"/>
    <w:rsid w:val="00853CD6"/>
    <w:rsid w:val="00853DA6"/>
    <w:rsid w:val="008659C0"/>
    <w:rsid w:val="00873147"/>
    <w:rsid w:val="008777C7"/>
    <w:rsid w:val="00877A5E"/>
    <w:rsid w:val="0088298A"/>
    <w:rsid w:val="00895B9E"/>
    <w:rsid w:val="008A143D"/>
    <w:rsid w:val="008A34EE"/>
    <w:rsid w:val="008B568A"/>
    <w:rsid w:val="008D2C1D"/>
    <w:rsid w:val="008E0814"/>
    <w:rsid w:val="008F0F5E"/>
    <w:rsid w:val="008F1FD6"/>
    <w:rsid w:val="008F6501"/>
    <w:rsid w:val="008F722F"/>
    <w:rsid w:val="009168DD"/>
    <w:rsid w:val="009241A7"/>
    <w:rsid w:val="00933ED2"/>
    <w:rsid w:val="00936123"/>
    <w:rsid w:val="00944FC1"/>
    <w:rsid w:val="00951987"/>
    <w:rsid w:val="00954D28"/>
    <w:rsid w:val="00955EFB"/>
    <w:rsid w:val="00956010"/>
    <w:rsid w:val="009641C0"/>
    <w:rsid w:val="009749A7"/>
    <w:rsid w:val="00977A3B"/>
    <w:rsid w:val="00985346"/>
    <w:rsid w:val="009975E3"/>
    <w:rsid w:val="009B0BF9"/>
    <w:rsid w:val="009C103A"/>
    <w:rsid w:val="009C3202"/>
    <w:rsid w:val="009D0FC3"/>
    <w:rsid w:val="009D2ADA"/>
    <w:rsid w:val="00A012D8"/>
    <w:rsid w:val="00A04599"/>
    <w:rsid w:val="00A10531"/>
    <w:rsid w:val="00A2247D"/>
    <w:rsid w:val="00A23284"/>
    <w:rsid w:val="00A4195F"/>
    <w:rsid w:val="00A62649"/>
    <w:rsid w:val="00A6589B"/>
    <w:rsid w:val="00A67319"/>
    <w:rsid w:val="00A731A2"/>
    <w:rsid w:val="00A80704"/>
    <w:rsid w:val="00A8266B"/>
    <w:rsid w:val="00A93944"/>
    <w:rsid w:val="00A96DA4"/>
    <w:rsid w:val="00AA0699"/>
    <w:rsid w:val="00AB1EFB"/>
    <w:rsid w:val="00AB4004"/>
    <w:rsid w:val="00AC0E0D"/>
    <w:rsid w:val="00AE097B"/>
    <w:rsid w:val="00AE2A9C"/>
    <w:rsid w:val="00B26AAE"/>
    <w:rsid w:val="00B3622C"/>
    <w:rsid w:val="00B52516"/>
    <w:rsid w:val="00B53E32"/>
    <w:rsid w:val="00B54114"/>
    <w:rsid w:val="00B5437F"/>
    <w:rsid w:val="00B576A8"/>
    <w:rsid w:val="00B70562"/>
    <w:rsid w:val="00B7591B"/>
    <w:rsid w:val="00B818FD"/>
    <w:rsid w:val="00B84CBD"/>
    <w:rsid w:val="00B853F3"/>
    <w:rsid w:val="00B85976"/>
    <w:rsid w:val="00B92916"/>
    <w:rsid w:val="00B94398"/>
    <w:rsid w:val="00BA13F5"/>
    <w:rsid w:val="00BA3689"/>
    <w:rsid w:val="00BA76B0"/>
    <w:rsid w:val="00BB04F7"/>
    <w:rsid w:val="00BB4EB7"/>
    <w:rsid w:val="00BC38B1"/>
    <w:rsid w:val="00BC6742"/>
    <w:rsid w:val="00BD3202"/>
    <w:rsid w:val="00BE0729"/>
    <w:rsid w:val="00BF4F12"/>
    <w:rsid w:val="00BF5C88"/>
    <w:rsid w:val="00C01BF1"/>
    <w:rsid w:val="00C1128D"/>
    <w:rsid w:val="00C141E5"/>
    <w:rsid w:val="00C24BB3"/>
    <w:rsid w:val="00C402E8"/>
    <w:rsid w:val="00C41113"/>
    <w:rsid w:val="00C43BD2"/>
    <w:rsid w:val="00C5211F"/>
    <w:rsid w:val="00C61778"/>
    <w:rsid w:val="00C7450F"/>
    <w:rsid w:val="00C86691"/>
    <w:rsid w:val="00CB5F60"/>
    <w:rsid w:val="00CC3125"/>
    <w:rsid w:val="00CC6FB4"/>
    <w:rsid w:val="00CD539C"/>
    <w:rsid w:val="00CF61CB"/>
    <w:rsid w:val="00D0650E"/>
    <w:rsid w:val="00D15BB4"/>
    <w:rsid w:val="00D36C2A"/>
    <w:rsid w:val="00D4389D"/>
    <w:rsid w:val="00D55452"/>
    <w:rsid w:val="00D56914"/>
    <w:rsid w:val="00D71006"/>
    <w:rsid w:val="00D73D33"/>
    <w:rsid w:val="00D7410A"/>
    <w:rsid w:val="00D81F65"/>
    <w:rsid w:val="00D869CA"/>
    <w:rsid w:val="00DB0B67"/>
    <w:rsid w:val="00DB345B"/>
    <w:rsid w:val="00DC1C92"/>
    <w:rsid w:val="00DD2F88"/>
    <w:rsid w:val="00E01ECD"/>
    <w:rsid w:val="00E041F0"/>
    <w:rsid w:val="00E07A11"/>
    <w:rsid w:val="00E1165D"/>
    <w:rsid w:val="00E24938"/>
    <w:rsid w:val="00E25C5D"/>
    <w:rsid w:val="00E3498A"/>
    <w:rsid w:val="00E373FE"/>
    <w:rsid w:val="00E47191"/>
    <w:rsid w:val="00E51EC0"/>
    <w:rsid w:val="00E725F5"/>
    <w:rsid w:val="00E7771D"/>
    <w:rsid w:val="00E845C3"/>
    <w:rsid w:val="00E907FF"/>
    <w:rsid w:val="00E916E9"/>
    <w:rsid w:val="00E93DD7"/>
    <w:rsid w:val="00E95107"/>
    <w:rsid w:val="00E9719C"/>
    <w:rsid w:val="00E977C7"/>
    <w:rsid w:val="00ED2D7C"/>
    <w:rsid w:val="00EE76F7"/>
    <w:rsid w:val="00EF058B"/>
    <w:rsid w:val="00EF53FD"/>
    <w:rsid w:val="00EF6FF8"/>
    <w:rsid w:val="00F029B0"/>
    <w:rsid w:val="00F048A0"/>
    <w:rsid w:val="00F22B91"/>
    <w:rsid w:val="00F24D1C"/>
    <w:rsid w:val="00F25BCB"/>
    <w:rsid w:val="00F27833"/>
    <w:rsid w:val="00F3593B"/>
    <w:rsid w:val="00F441AB"/>
    <w:rsid w:val="00F450B2"/>
    <w:rsid w:val="00F64761"/>
    <w:rsid w:val="00F760FF"/>
    <w:rsid w:val="00F83546"/>
    <w:rsid w:val="00FA08DE"/>
    <w:rsid w:val="00FC31B1"/>
    <w:rsid w:val="00FC662B"/>
    <w:rsid w:val="00FF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17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40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BA13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semiHidden/>
    <w:rsid w:val="00BA13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Цветовое выделение"/>
    <w:rsid w:val="00BA13F5"/>
    <w:rPr>
      <w:b/>
      <w:color w:val="26282F"/>
      <w:sz w:val="26"/>
    </w:rPr>
  </w:style>
  <w:style w:type="character" w:customStyle="1" w:styleId="a5">
    <w:name w:val="Гипертекстовая ссылка"/>
    <w:rsid w:val="00BA13F5"/>
    <w:rPr>
      <w:rFonts w:cs="Times New Roman"/>
      <w:b/>
      <w:bCs/>
      <w:color w:val="106BBE"/>
      <w:sz w:val="26"/>
      <w:szCs w:val="26"/>
    </w:rPr>
  </w:style>
  <w:style w:type="character" w:styleId="a6">
    <w:name w:val="Hyperlink"/>
    <w:rsid w:val="00BA13F5"/>
    <w:rPr>
      <w:color w:val="0000FF"/>
      <w:u w:val="single"/>
    </w:rPr>
  </w:style>
  <w:style w:type="paragraph" w:styleId="a7">
    <w:name w:val="Normal (Web)"/>
    <w:basedOn w:val="a0"/>
    <w:uiPriority w:val="99"/>
    <w:rsid w:val="00BA13F5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8">
    <w:name w:val="Plain Text"/>
    <w:basedOn w:val="a0"/>
    <w:link w:val="a9"/>
    <w:rsid w:val="00BA13F5"/>
    <w:rPr>
      <w:rFonts w:ascii="Courier New" w:hAnsi="Courier New"/>
      <w:sz w:val="20"/>
      <w:lang w:eastAsia="en-US"/>
    </w:rPr>
  </w:style>
  <w:style w:type="character" w:customStyle="1" w:styleId="a9">
    <w:name w:val="Текст Знак"/>
    <w:basedOn w:val="a1"/>
    <w:link w:val="a8"/>
    <w:rsid w:val="00BA13F5"/>
    <w:rPr>
      <w:rFonts w:ascii="Courier New" w:eastAsia="Times New Roman" w:hAnsi="Courier New" w:cs="Times New Roman"/>
      <w:sz w:val="20"/>
      <w:szCs w:val="24"/>
    </w:rPr>
  </w:style>
  <w:style w:type="character" w:styleId="aa">
    <w:name w:val="Emphasis"/>
    <w:uiPriority w:val="20"/>
    <w:qFormat/>
    <w:rsid w:val="00BA13F5"/>
    <w:rPr>
      <w:i/>
      <w:iCs/>
    </w:rPr>
  </w:style>
  <w:style w:type="paragraph" w:styleId="ab">
    <w:name w:val="Body Text Indent"/>
    <w:basedOn w:val="a0"/>
    <w:link w:val="ac"/>
    <w:rsid w:val="00BA13F5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BA13F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34"/>
    <w:qFormat/>
    <w:rsid w:val="00BA13F5"/>
    <w:pPr>
      <w:ind w:left="720"/>
      <w:contextualSpacing/>
    </w:pPr>
  </w:style>
  <w:style w:type="paragraph" w:styleId="ae">
    <w:name w:val="No Spacing"/>
    <w:uiPriority w:val="1"/>
    <w:qFormat/>
    <w:rsid w:val="00BA13F5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Title">
    <w:name w:val="ConsTitle"/>
    <w:rsid w:val="00BA13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BA13F5"/>
  </w:style>
  <w:style w:type="paragraph" w:styleId="af">
    <w:name w:val="header"/>
    <w:basedOn w:val="a0"/>
    <w:link w:val="af0"/>
    <w:uiPriority w:val="99"/>
    <w:rsid w:val="00BA13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A13F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405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0"/>
    <w:uiPriority w:val="1"/>
    <w:qFormat/>
    <w:rsid w:val="00D81F6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sid w:val="00417E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3A38C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A38C7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59"/>
    <w:rsid w:val="0061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13C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28">
    <w:name w:val="Font Style128"/>
    <w:uiPriority w:val="99"/>
    <w:rsid w:val="00613CEE"/>
    <w:rPr>
      <w:rFonts w:ascii="Times New Roman" w:hAnsi="Times New Roman"/>
      <w:color w:val="000000"/>
      <w:sz w:val="26"/>
    </w:rPr>
  </w:style>
  <w:style w:type="paragraph" w:styleId="a">
    <w:name w:val="List Number"/>
    <w:basedOn w:val="a0"/>
    <w:uiPriority w:val="99"/>
    <w:rsid w:val="00613CEE"/>
    <w:pPr>
      <w:numPr>
        <w:numId w:val="8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Style12">
    <w:name w:val="Style12"/>
    <w:basedOn w:val="a0"/>
    <w:uiPriority w:val="99"/>
    <w:rsid w:val="00613CEE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paragraph" w:styleId="af4">
    <w:name w:val="Document Map"/>
    <w:basedOn w:val="a0"/>
    <w:link w:val="af5"/>
    <w:uiPriority w:val="99"/>
    <w:semiHidden/>
    <w:unhideWhenUsed/>
    <w:rsid w:val="007E0998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7E0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nka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nkam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nka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0DD62-34AB-4144-8222-95D34BF3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15</Pages>
  <Words>4579</Words>
  <Characters>26106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88</cp:revision>
  <cp:lastPrinted>2018-05-22T12:50:00Z</cp:lastPrinted>
  <dcterms:created xsi:type="dcterms:W3CDTF">2018-04-27T13:46:00Z</dcterms:created>
  <dcterms:modified xsi:type="dcterms:W3CDTF">2018-05-23T08:09:00Z</dcterms:modified>
</cp:coreProperties>
</file>